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填报单位：衡东县公证处（盖章）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498428D2"/>
    <w:rsid w:val="55E618F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2021-06-21T01:34:16Z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87A70884AA704EC792CBD3C9E8EF3D7E</vt:lpwstr>
  </property>
</Properties>
</file>