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22" w:rsidRDefault="00296E3B" w:rsidP="0066664C">
      <w:pPr>
        <w:widowControl/>
        <w:spacing w:beforeLines="100" w:before="312" w:afterLines="100" w:after="312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483" w:type="dxa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1162"/>
        <w:gridCol w:w="1172"/>
        <w:gridCol w:w="1599"/>
        <w:gridCol w:w="979"/>
        <w:gridCol w:w="754"/>
        <w:gridCol w:w="1928"/>
      </w:tblGrid>
      <w:tr w:rsidR="00C81022">
        <w:trPr>
          <w:trHeight w:val="531"/>
          <w:jc w:val="center"/>
        </w:trPr>
        <w:tc>
          <w:tcPr>
            <w:tcW w:w="94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022" w:rsidRDefault="00296E3B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</w:t>
            </w:r>
            <w:r w:rsidR="0066664C">
              <w:rPr>
                <w:rFonts w:ascii="仿宋_GB2312" w:eastAsia="仿宋_GB2312" w:hAnsi="仿宋" w:hint="eastAsia"/>
                <w:kern w:val="0"/>
                <w:sz w:val="24"/>
              </w:rPr>
              <w:t>衡东县总工会</w:t>
            </w:r>
          </w:p>
        </w:tc>
      </w:tr>
      <w:tr w:rsidR="00C81022">
        <w:trPr>
          <w:trHeight w:val="67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61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61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657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601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按年完成企业入园</w:t>
            </w:r>
          </w:p>
        </w:tc>
      </w:tr>
      <w:tr w:rsidR="00C81022">
        <w:trPr>
          <w:trHeight w:val="693"/>
          <w:jc w:val="center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C81022">
        <w:trPr>
          <w:trHeight w:val="813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903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022" w:rsidRDefault="00C81022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708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 w:rsidP="006666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926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1156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1156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81022">
        <w:trPr>
          <w:trHeight w:val="1156"/>
          <w:jc w:val="center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296E3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22" w:rsidRDefault="00C8102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C81022" w:rsidRDefault="00C81022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C81022" w:rsidRDefault="0066664C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本单位无项绩效申报</w:t>
      </w:r>
      <w:bookmarkStart w:id="0" w:name="_GoBack"/>
      <w:bookmarkEnd w:id="0"/>
    </w:p>
    <w:sectPr w:rsidR="00C8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3B" w:rsidRDefault="00296E3B" w:rsidP="0066664C">
      <w:r>
        <w:separator/>
      </w:r>
    </w:p>
  </w:endnote>
  <w:endnote w:type="continuationSeparator" w:id="0">
    <w:p w:rsidR="00296E3B" w:rsidRDefault="00296E3B" w:rsidP="0066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3B" w:rsidRDefault="00296E3B" w:rsidP="0066664C">
      <w:r>
        <w:separator/>
      </w:r>
    </w:p>
  </w:footnote>
  <w:footnote w:type="continuationSeparator" w:id="0">
    <w:p w:rsidR="00296E3B" w:rsidRDefault="00296E3B" w:rsidP="0066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D9"/>
    <w:rsid w:val="001619D9"/>
    <w:rsid w:val="00296E3B"/>
    <w:rsid w:val="00363997"/>
    <w:rsid w:val="00406F55"/>
    <w:rsid w:val="00412056"/>
    <w:rsid w:val="004E1D20"/>
    <w:rsid w:val="0062051C"/>
    <w:rsid w:val="0066664C"/>
    <w:rsid w:val="006E6E12"/>
    <w:rsid w:val="00A556A0"/>
    <w:rsid w:val="00A97EC4"/>
    <w:rsid w:val="00AC3BE2"/>
    <w:rsid w:val="00B9681C"/>
    <w:rsid w:val="00C37022"/>
    <w:rsid w:val="00C81022"/>
    <w:rsid w:val="00D73DFA"/>
    <w:rsid w:val="00E37709"/>
    <w:rsid w:val="00EE6BAE"/>
    <w:rsid w:val="05DD4AB3"/>
    <w:rsid w:val="14511880"/>
    <w:rsid w:val="149E53BE"/>
    <w:rsid w:val="264D7C6C"/>
    <w:rsid w:val="2C2B59A2"/>
    <w:rsid w:val="2EF34D32"/>
    <w:rsid w:val="3EE8023A"/>
    <w:rsid w:val="431F24DE"/>
    <w:rsid w:val="569B1A00"/>
    <w:rsid w:val="62B40654"/>
    <w:rsid w:val="7656430F"/>
    <w:rsid w:val="76C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2021-06-03T08:21:00Z</dcterms:created>
  <dcterms:modified xsi:type="dcterms:W3CDTF">2021-06-03T08:21:00Z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