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企业养老保险征缴工作经费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衡东县社会保险服务中心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继续巩固确保基本养老金按时足额发放成果；进一步扩大养老保险覆盖范围，依法将我县城镇各类从业人员纳入基本养老保险范围，不断增强基金支撑能力；切实加强企业养老保险基金监管工作；加快多层次养老保险体系建设，全面推进企业养老保险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继续巩固确保基本养老金按时足额发放成果；进一步扩大养老保险覆盖范围，依法将我县城镇各类从业人员纳入基本养老保险范围，不断增强基金支撑能力；切实加强企业养老保险基金监管工作；加快多层次养老保险体系建设，全面推进企业养老保险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 w:colFirst="0" w:colLast="5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省下发企业养老保险征缴任务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</w:rPr>
              <w:t>1.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49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亿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政策标准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（省里暂未下发）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生存认证人数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≥1.4万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稽核丧葬死亡、退费次数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≥330次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征缴任务完成率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待遇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发放及时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、准确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冒领、代领养老保险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杜绝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征缴任务完成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年度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为达到征缴任务所需差旅、会议、宣传等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≤25万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为保证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业务办理、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待遇发放的及时性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、准确性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≤15万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生存认证及稽核工作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≤20万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基本养老保险参保率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社保待遇发放金额增长率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≥6%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社会保险制度更加公平可持续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效益显著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社会保险制度更加公平可持续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效益显著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填表人：邓向旭   联系电话：18173451112  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kern w:val="0"/>
          <w:szCs w:val="21"/>
        </w:rPr>
        <w:t>月1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7</w:t>
      </w:r>
      <w:r>
        <w:rPr>
          <w:rFonts w:hint="eastAsia" w:ascii="仿宋_GB2312" w:eastAsia="仿宋_GB2312"/>
          <w:kern w:val="0"/>
          <w:szCs w:val="21"/>
        </w:rPr>
        <w:t>日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47019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63004"/>
    <w:rsid w:val="00E82D5B"/>
    <w:rsid w:val="00EA2371"/>
    <w:rsid w:val="00EC16C8"/>
    <w:rsid w:val="00F81DAE"/>
    <w:rsid w:val="00FC1130"/>
    <w:rsid w:val="027D4C10"/>
    <w:rsid w:val="03486394"/>
    <w:rsid w:val="06F46E69"/>
    <w:rsid w:val="0EF43AE6"/>
    <w:rsid w:val="1275566B"/>
    <w:rsid w:val="16577EC2"/>
    <w:rsid w:val="18A37F91"/>
    <w:rsid w:val="19F46D66"/>
    <w:rsid w:val="1B01400A"/>
    <w:rsid w:val="1B4D4241"/>
    <w:rsid w:val="2BDB002C"/>
    <w:rsid w:val="2CA03DF4"/>
    <w:rsid w:val="2F655101"/>
    <w:rsid w:val="30174863"/>
    <w:rsid w:val="31C72C64"/>
    <w:rsid w:val="326F3AA6"/>
    <w:rsid w:val="34A7010D"/>
    <w:rsid w:val="35AF2683"/>
    <w:rsid w:val="408A6DDA"/>
    <w:rsid w:val="44BE2FF7"/>
    <w:rsid w:val="475358FC"/>
    <w:rsid w:val="4E460802"/>
    <w:rsid w:val="4EC6650B"/>
    <w:rsid w:val="50B30D70"/>
    <w:rsid w:val="5531248C"/>
    <w:rsid w:val="59080DA3"/>
    <w:rsid w:val="5A23080C"/>
    <w:rsid w:val="5C1859C0"/>
    <w:rsid w:val="65977390"/>
    <w:rsid w:val="67EE32F0"/>
    <w:rsid w:val="6F2A6492"/>
    <w:rsid w:val="76E21308"/>
    <w:rsid w:val="770D32BE"/>
    <w:rsid w:val="7C990431"/>
    <w:rsid w:val="7CC93A5F"/>
    <w:rsid w:val="7E4C29BB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135</Words>
  <Characters>773</Characters>
  <Lines>6</Lines>
  <Paragraphs>1</Paragraphs>
  <TotalTime>5</TotalTime>
  <ScaleCrop>false</ScaleCrop>
  <LinksUpToDate>false</LinksUpToDate>
  <CharactersWithSpaces>907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2021-05-19T00:37:32Z</cp:lastPrinted>
  <dcterms:modified xsi:type="dcterms:W3CDTF">2021-05-19T00:37:34Z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E92FE15FE7A34E0984DC70395D02AECC</vt:lpwstr>
  </property>
</Properties>
</file>