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8" w:tblpY="1143"/>
        <w:tblOverlap w:val="never"/>
        <w:tblW w:w="14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89"/>
        <w:gridCol w:w="947"/>
        <w:gridCol w:w="1814"/>
        <w:gridCol w:w="997"/>
        <w:gridCol w:w="848"/>
        <w:gridCol w:w="1110"/>
        <w:gridCol w:w="1020"/>
        <w:gridCol w:w="1110"/>
        <w:gridCol w:w="870"/>
        <w:gridCol w:w="975"/>
        <w:gridCol w:w="1216"/>
        <w:gridCol w:w="1109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注册地点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无人机数量（台）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其它机械数量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机手数量（名）</w:t>
            </w:r>
          </w:p>
        </w:tc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2024服务合同面积(亩次)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核定面积（亩次）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核定补助金额（元）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一季稻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合计申报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草市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衡东县草市红达家庭农场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衡东县草市红平家庭农场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单红平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高湖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湖南省蓝鹰科技有限公司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荣桓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衡东县荣桓帅府农机服务合作社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衡东县荣桓镇樟坪家庭农场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阳樟坪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洣水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衡东县踏庄乡庆泉农机服务专业合作社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衡阳市云飞科技有限公司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白莲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衡东佳禾农机服务专业合作社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衡东永平安农机服务专业合作社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谭水华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衡东湘龙农机服务合作社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湖南省大地飞歌农业发展有限公司衡东分公司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6776.6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衡东维国农机专业合作社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贺维国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衡东杨桥双福农机服务专业合作社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颜双友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石滩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衡东县长友农机服务专业合作社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7084.9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大浦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衡东腾盛种养专业合作社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阳秋许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衡东拿的稳农作物病虫害防治专业合作社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2016" w:type="dxa"/>
          <w:trHeight w:val="285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A5D50"/>
    <w:rsid w:val="06DC2725"/>
    <w:rsid w:val="10ED3781"/>
    <w:rsid w:val="19387ECB"/>
    <w:rsid w:val="22A30143"/>
    <w:rsid w:val="24DC6388"/>
    <w:rsid w:val="29951563"/>
    <w:rsid w:val="4A0155CC"/>
    <w:rsid w:val="58DA5D50"/>
    <w:rsid w:val="695D4175"/>
    <w:rsid w:val="77EE0238"/>
    <w:rsid w:val="7FD6D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1095</Characters>
  <Lines>0</Lines>
  <Paragraphs>0</Paragraphs>
  <TotalTime>5</TotalTime>
  <ScaleCrop>false</ScaleCrop>
  <LinksUpToDate>false</LinksUpToDate>
  <CharactersWithSpaces>1095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2025-01-08T10:42:00Z</dcterms:created>
  <dc:creator>秋天&amp;落叶</dc:creator>
  <cp:lastModifiedBy>Admin</cp:lastModifiedBy>
  <cp:lastPrinted>2025-01-09T09:01:00Z</cp:lastPrinted>
  <dcterms:modified xsi:type="dcterms:W3CDTF">2025-01-09T09:31:35Z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23CFF71120B64ACD84D710CC91488D6E_13</vt:lpwstr>
  </property>
  <property fmtid="{D5CDD505-2E9C-101B-9397-08002B2CF9AE}" pid="4" name="KSOTemplateDocerSaveRecord">
    <vt:lpwstr>eyJoZGlkIjoiMDg5ODEzOWUzZjQxODEyMmJmMDlhOWVmMDJlZTdiNDIiLCJ1c2VySWQiOiI0OTIwMzEyMDQifQ==</vt:lpwstr>
  </property>
</Properties>
</file>