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衡东县2023年地方政府债务情况说明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年初，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我县地方政府债务余额441545.16万元，</w:t>
      </w:r>
      <w:r>
        <w:rPr>
          <w:rFonts w:hint="eastAsia" w:ascii="仿宋" w:hAnsi="仿宋" w:eastAsia="仿宋" w:cs="仿宋"/>
          <w:sz w:val="30"/>
          <w:szCs w:val="30"/>
        </w:rPr>
        <w:t>其中：一般债务余额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191155.82</w:t>
      </w:r>
      <w:r>
        <w:rPr>
          <w:rFonts w:hint="eastAsia" w:ascii="仿宋" w:hAnsi="仿宋" w:eastAsia="仿宋" w:cs="仿宋"/>
          <w:sz w:val="30"/>
          <w:szCs w:val="30"/>
        </w:rPr>
        <w:t>万元，专项债务余额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250389.34</w:t>
      </w:r>
      <w:r>
        <w:rPr>
          <w:rFonts w:hint="eastAsia" w:ascii="仿宋" w:hAnsi="仿宋" w:eastAsia="仿宋" w:cs="仿宋"/>
          <w:sz w:val="30"/>
          <w:szCs w:val="30"/>
        </w:rPr>
        <w:t>万元。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年，我县共计发行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地方</w:t>
      </w:r>
      <w:r>
        <w:rPr>
          <w:rFonts w:hint="eastAsia" w:ascii="仿宋" w:hAnsi="仿宋" w:eastAsia="仿宋" w:cs="仿宋"/>
          <w:sz w:val="30"/>
          <w:szCs w:val="30"/>
        </w:rPr>
        <w:t>政府债券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93733万</w:t>
      </w:r>
      <w:r>
        <w:rPr>
          <w:rFonts w:hint="eastAsia" w:ascii="仿宋" w:hAnsi="仿宋" w:eastAsia="仿宋" w:cs="仿宋"/>
          <w:sz w:val="30"/>
          <w:szCs w:val="30"/>
        </w:rPr>
        <w:t>元。其中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发行新增债券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69200万</w:t>
      </w:r>
      <w:r>
        <w:rPr>
          <w:rFonts w:hint="eastAsia" w:ascii="仿宋" w:hAnsi="仿宋" w:eastAsia="仿宋" w:cs="仿宋"/>
          <w:sz w:val="30"/>
          <w:szCs w:val="30"/>
        </w:rPr>
        <w:t>元（一般债券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23500万</w:t>
      </w:r>
      <w:r>
        <w:rPr>
          <w:rFonts w:hint="eastAsia" w:ascii="仿宋" w:hAnsi="仿宋" w:eastAsia="仿宋" w:cs="仿宋"/>
          <w:sz w:val="30"/>
          <w:szCs w:val="30"/>
        </w:rPr>
        <w:t>元，专项债券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45700万</w:t>
      </w:r>
      <w:r>
        <w:rPr>
          <w:rFonts w:hint="eastAsia" w:ascii="仿宋" w:hAnsi="仿宋" w:eastAsia="仿宋" w:cs="仿宋"/>
          <w:sz w:val="30"/>
          <w:szCs w:val="30"/>
        </w:rPr>
        <w:t>元）；发行再融资债券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24533万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（一般债券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8251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万元，专项债券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16282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用于偿还到期政府债券）</w:t>
      </w:r>
      <w:r>
        <w:rPr>
          <w:rFonts w:hint="eastAsia" w:ascii="仿宋" w:hAnsi="仿宋" w:eastAsia="仿宋" w:cs="仿宋"/>
          <w:sz w:val="30"/>
          <w:szCs w:val="30"/>
        </w:rPr>
        <w:t>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年我县政府债务还本付息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39679.99万</w:t>
      </w:r>
      <w:r>
        <w:rPr>
          <w:rFonts w:hint="eastAsia" w:ascii="仿宋" w:hAnsi="仿宋" w:eastAsia="仿宋" w:cs="仿宋"/>
          <w:sz w:val="30"/>
          <w:szCs w:val="30"/>
        </w:rPr>
        <w:t>元，其中偿还本金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24533.47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万</w:t>
      </w:r>
      <w:r>
        <w:rPr>
          <w:rFonts w:hint="eastAsia" w:ascii="仿宋" w:hAnsi="仿宋" w:eastAsia="仿宋" w:cs="仿宋"/>
          <w:sz w:val="30"/>
          <w:szCs w:val="30"/>
        </w:rPr>
        <w:t>元，偿还利息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15146.52万</w:t>
      </w:r>
      <w:r>
        <w:rPr>
          <w:rFonts w:hint="eastAsia" w:ascii="仿宋" w:hAnsi="仿宋" w:eastAsia="仿宋" w:cs="仿宋"/>
          <w:sz w:val="30"/>
          <w:szCs w:val="30"/>
        </w:rPr>
        <w:t>元。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我县新增一般债券主要用于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公路建设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水库除险等水利建设</w:t>
      </w:r>
      <w:r>
        <w:rPr>
          <w:rFonts w:hint="eastAsia" w:ascii="仿宋" w:hAnsi="仿宋" w:eastAsia="仿宋" w:cs="仿宋"/>
          <w:sz w:val="30"/>
          <w:szCs w:val="30"/>
        </w:rPr>
        <w:t>、地质灾害治理、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学校宿舍楼建设</w:t>
      </w:r>
      <w:r>
        <w:rPr>
          <w:rFonts w:hint="eastAsia" w:ascii="仿宋" w:hAnsi="仿宋" w:eastAsia="仿宋" w:cs="仿宋"/>
          <w:sz w:val="30"/>
          <w:szCs w:val="30"/>
        </w:rPr>
        <w:t>、化工园区封闭化管理系统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及除铊设施、环保治理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城市基础设施建设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耕地恢复、“村村响”应急广播</w:t>
      </w:r>
      <w:r>
        <w:rPr>
          <w:rFonts w:hint="eastAsia" w:ascii="仿宋" w:hAnsi="仿宋" w:eastAsia="仿宋" w:cs="仿宋"/>
          <w:sz w:val="30"/>
          <w:szCs w:val="30"/>
        </w:rPr>
        <w:t>等公益性项目支出；新增专项债券主要用于新塘镇排水系统提质改造建设项目、衡东县现代化粮仓建设项目、衡东县印章产业园（一期）及配套基础设施建设项目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、衡东经济开发区大浦工业集中区标准化厂房建设项目、衡东县综合养老产业项目</w:t>
      </w:r>
      <w:r>
        <w:rPr>
          <w:rFonts w:hint="eastAsia" w:ascii="仿宋" w:hAnsi="仿宋" w:eastAsia="仿宋" w:cs="仿宋"/>
          <w:sz w:val="30"/>
          <w:szCs w:val="30"/>
        </w:rPr>
        <w:t>等有一定收益的项目支出。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2023年末，我县地方政府债务余额510744.69万元，</w:t>
      </w:r>
      <w:r>
        <w:rPr>
          <w:rFonts w:hint="eastAsia" w:ascii="仿宋" w:hAnsi="仿宋" w:eastAsia="仿宋" w:cs="仿宋"/>
          <w:sz w:val="30"/>
          <w:szCs w:val="30"/>
        </w:rPr>
        <w:t>其中：一般债务余额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214655.69</w:t>
      </w:r>
      <w:r>
        <w:rPr>
          <w:rFonts w:hint="eastAsia" w:ascii="仿宋" w:hAnsi="仿宋" w:eastAsia="仿宋" w:cs="仿宋"/>
          <w:sz w:val="30"/>
          <w:szCs w:val="30"/>
        </w:rPr>
        <w:t>万元，专项债务余额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296089</w:t>
      </w:r>
      <w:r>
        <w:rPr>
          <w:rFonts w:hint="eastAsia" w:ascii="仿宋" w:hAnsi="仿宋" w:eastAsia="仿宋" w:cs="仿宋"/>
          <w:sz w:val="30"/>
          <w:szCs w:val="30"/>
        </w:rPr>
        <w:t>万元。</w:t>
      </w: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2024年3月18日</w:t>
      </w:r>
    </w:p>
    <w:p>
      <w:pPr>
        <w:wordWrap w:val="0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衡东县财政局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I5NjBkNzQyMTgxYzk1OWQ4NDYwMjliY2NiNzgifQ=="/>
  </w:docVars>
  <w:rsids>
    <w:rsidRoot w:val="00000000"/>
    <w:rsid w:val="01B444AF"/>
    <w:rsid w:val="03037FF9"/>
    <w:rsid w:val="082C4821"/>
    <w:rsid w:val="13005986"/>
    <w:rsid w:val="19447142"/>
    <w:rsid w:val="1F0959E7"/>
    <w:rsid w:val="24333BD7"/>
    <w:rsid w:val="253F3646"/>
    <w:rsid w:val="288C17FC"/>
    <w:rsid w:val="28F76C28"/>
    <w:rsid w:val="30572F10"/>
    <w:rsid w:val="30B118DC"/>
    <w:rsid w:val="346C2D74"/>
    <w:rsid w:val="3D09032D"/>
    <w:rsid w:val="43521E70"/>
    <w:rsid w:val="45166078"/>
    <w:rsid w:val="466360D4"/>
    <w:rsid w:val="5703140B"/>
    <w:rsid w:val="5FA13756"/>
    <w:rsid w:val="60C15918"/>
    <w:rsid w:val="6123111D"/>
    <w:rsid w:val="63120157"/>
    <w:rsid w:val="65443ED7"/>
    <w:rsid w:val="681A3D0A"/>
    <w:rsid w:val="6E3A24C5"/>
    <w:rsid w:val="6F522F35"/>
    <w:rsid w:val="703E6CEE"/>
    <w:rsid w:val="72DB19E0"/>
    <w:rsid w:val="759329AB"/>
    <w:rsid w:val="7FDD6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r-core-btn-text"/>
    <w:basedOn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541</Characters>
  <Lines>0</Lines>
  <Paragraphs>0</Paragraphs>
  <TotalTime>3</TotalTime>
  <ScaleCrop>false</ScaleCrop>
  <LinksUpToDate>false</LinksUpToDate>
  <CharactersWithSpaces>544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WPS_1563496432</cp:lastModifiedBy>
  <cp:lastPrinted>2019-08-01T17:22:00Z</cp:lastPrinted>
  <dcterms:modified xsi:type="dcterms:W3CDTF">2024-03-26T07:18:53Z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FEF67B9DB57146CF97B254E5988315F9</vt:lpwstr>
  </property>
</Properties>
</file>