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>202</w:t>
      </w:r>
      <w:r>
        <w:rPr>
          <w:rFonts w:hint="eastAsia" w:ascii="黑体" w:hAnsi="黑体" w:eastAsia="黑体" w:cs="仿宋"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仿宋"/>
          <w:bCs/>
          <w:sz w:val="44"/>
          <w:szCs w:val="44"/>
        </w:rPr>
        <w:t>年</w:t>
      </w:r>
      <w:r>
        <w:rPr>
          <w:rFonts w:hint="eastAsia" w:ascii="黑体" w:hAnsi="黑体" w:eastAsia="黑体" w:cs="仿宋"/>
          <w:bCs/>
          <w:sz w:val="44"/>
          <w:szCs w:val="44"/>
          <w:lang w:eastAsia="zh-CN"/>
        </w:rPr>
        <w:t>度</w:t>
      </w:r>
      <w:r>
        <w:rPr>
          <w:rFonts w:hint="eastAsia" w:ascii="黑体" w:hAnsi="黑体" w:eastAsia="黑体" w:cs="仿宋"/>
          <w:bCs/>
          <w:sz w:val="44"/>
          <w:szCs w:val="44"/>
        </w:rPr>
        <w:t>项目支出</w:t>
      </w:r>
      <w:r>
        <w:rPr>
          <w:rFonts w:hint="eastAsia" w:ascii="黑体" w:hAnsi="黑体" w:eastAsia="黑体" w:cs="仿宋"/>
          <w:bCs/>
          <w:sz w:val="44"/>
          <w:szCs w:val="44"/>
          <w:lang w:eastAsia="zh-CN"/>
        </w:rPr>
        <w:t>预算</w:t>
      </w:r>
      <w:r>
        <w:rPr>
          <w:rFonts w:hint="eastAsia" w:ascii="黑体" w:hAnsi="黑体" w:eastAsia="黑体" w:cs="仿宋"/>
          <w:bCs/>
          <w:sz w:val="44"/>
          <w:szCs w:val="44"/>
        </w:rPr>
        <w:t>绩效目标</w:t>
      </w:r>
      <w:r>
        <w:rPr>
          <w:rFonts w:hint="eastAsia" w:ascii="黑体" w:hAnsi="黑体" w:eastAsia="黑体" w:cs="仿宋"/>
          <w:bCs/>
          <w:sz w:val="44"/>
          <w:szCs w:val="44"/>
          <w:lang w:eastAsia="zh-CN"/>
        </w:rPr>
        <w:t>申报</w:t>
      </w:r>
      <w:r>
        <w:rPr>
          <w:rFonts w:hint="eastAsia" w:ascii="黑体" w:hAnsi="黑体" w:eastAsia="黑体" w:cs="仿宋"/>
          <w:bCs/>
          <w:sz w:val="44"/>
          <w:szCs w:val="44"/>
        </w:rPr>
        <w:t>表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填报单位：</w:t>
      </w:r>
      <w:r>
        <w:rPr>
          <w:rFonts w:hint="eastAsia" w:ascii="仿宋" w:hAnsi="仿宋" w:eastAsia="仿宋" w:cs="仿宋"/>
          <w:kern w:val="0"/>
          <w:sz w:val="24"/>
          <w:szCs w:val="24"/>
        </w:rPr>
        <w:t>（盖章）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单位：万元                  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住房保障清理整顿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衡东县住房保障服务中心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年度本级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进一步完善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全县租赁型保障性住房（含直管公房）的分配工作；对1906套公租房进行清理整顿。对涉及98个单位的优惠售房、15栋直管公房、3栋经济适用房进行摸排及房屋结构安全排查。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进一步完善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全县租赁型保障性住房（含直管公房）的分配工作；对1906套公租房进行清理整顿。对涉及98个单位的优惠售房、15栋直管公房、3栋经济适用房进行摸排及房屋结构安全排查。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产出指标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1906套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按政府要求完成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不符合要求入住公租房者腾退率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满意度指标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填表人: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许丽平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填报日期: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2023年3月28日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单位负责人签字: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文成伍</w:t>
      </w:r>
      <w:bookmarkStart w:id="0" w:name="_GoBack"/>
      <w:bookmarkEnd w:id="0"/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27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iYmYxNzk0Mjg1YzBlYzBhNTc4NGViYWU1OTU1M2MifQ=="/>
  </w:docVars>
  <w:rsids>
    <w:rsidRoot w:val="21335E6D"/>
    <w:rsid w:val="00244ABD"/>
    <w:rsid w:val="005569D0"/>
    <w:rsid w:val="00997205"/>
    <w:rsid w:val="129A126E"/>
    <w:rsid w:val="1AC045CC"/>
    <w:rsid w:val="210D594A"/>
    <w:rsid w:val="21335E6D"/>
    <w:rsid w:val="25866A79"/>
    <w:rsid w:val="2CBF41D8"/>
    <w:rsid w:val="3CEE1298"/>
    <w:rsid w:val="4625597F"/>
    <w:rsid w:val="498428D2"/>
    <w:rsid w:val="4B967B13"/>
    <w:rsid w:val="62D766F6"/>
    <w:rsid w:val="67535961"/>
    <w:rsid w:val="677909A5"/>
    <w:rsid w:val="6AB46333"/>
    <w:rsid w:val="6AE62576"/>
    <w:rsid w:val="6F464579"/>
    <w:rsid w:val="71664600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431</Words>
  <Characters>457</Characters>
  <Lines>4</Lines>
  <Paragraphs>1</Paragraphs>
  <TotalTime>9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2022-05-19T08:39:00Z</cp:lastPrinted>
  <dcterms:modified xsi:type="dcterms:W3CDTF">2023-04-21T07:33:31Z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87A70884AA704EC792CBD3C9E8EF3D7E</vt:lpwstr>
  </property>
</Properties>
</file>