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</w:rPr>
        <w:t>2022</w:t>
      </w:r>
      <w:r>
        <w:rPr>
          <w:rFonts w:hint="eastAsia" w:ascii="黑体" w:hAnsi="黑体" w:eastAsia="黑体" w:cs="黑体"/>
          <w:sz w:val="36"/>
          <w:szCs w:val="36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支出绩效目标表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填报单位：（盖章）衡东县红十字会               单位：万元</w:t>
      </w:r>
    </w:p>
    <w:tbl>
      <w:tblPr>
        <w:tblStyle w:val="5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三献、</w:t>
            </w:r>
            <w:r>
              <w:rPr>
                <w:sz w:val="18"/>
                <w:szCs w:val="18"/>
              </w:rPr>
              <w:t>应急救护、红十字志愿服务、备灾救灾费用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衡东县红十字会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积极推进三献、</w:t>
            </w:r>
            <w:r>
              <w:rPr>
                <w:sz w:val="18"/>
                <w:szCs w:val="18"/>
              </w:rPr>
              <w:t>应急救护技能培训、红十字志愿服务、备灾救灾救济工作。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通过预算执行，保障单位履职、运转。积极推进三献、</w:t>
            </w:r>
            <w:r>
              <w:rPr>
                <w:sz w:val="18"/>
                <w:szCs w:val="18"/>
              </w:rPr>
              <w:t>应急救护技能培训、红十字志愿服务、备灾救灾救济、</w:t>
            </w:r>
            <w:r>
              <w:rPr>
                <w:rFonts w:hint="eastAsia"/>
                <w:sz w:val="18"/>
                <w:szCs w:val="18"/>
              </w:rPr>
              <w:t>充分发挥管理、服务、协调作用，收集信息提出建议，为县委、县政府提供决策参考依据。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开展三献宣传活动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≧20000人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逐步提高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应急救护技能培训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备灾救灾救济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予以保障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红十字志愿服务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≧12次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开展三献宣传活动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应急救护技能培训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备灾救灾救济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尽量满足灾情需要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红十字志愿服务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≧80%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完成单位职责及上级交办的各项任务时限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年度内及时完成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2022年1-12月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开展三献宣传活动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≦13万元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应急救护技能培训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≦5万元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备灾救灾救济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≦4万元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红十字志愿服务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≦5万元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救灾物资使用率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应急救护知识普及人数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普及20000人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逐步提高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三献人群满意度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满意度调查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tabs>
          <w:tab w:val="left" w:pos="6396"/>
        </w:tabs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填表人:陈少龙  填报日期:2022年</w:t>
      </w:r>
      <w:r>
        <w:rPr>
          <w:rFonts w:hint="eastAsia" w:ascii="仿宋" w:hAnsi="仿宋" w:eastAsia="仿宋" w:cstheme="majorEastAsia"/>
          <w:szCs w:val="21"/>
          <w:lang w:val="en-US" w:eastAsia="zh-CN"/>
        </w:rPr>
        <w:t>4</w:t>
      </w:r>
      <w:r>
        <w:rPr>
          <w:rFonts w:hint="eastAsia" w:ascii="仿宋" w:hAnsi="仿宋" w:eastAsia="仿宋" w:cstheme="majorEastAsia"/>
          <w:szCs w:val="21"/>
        </w:rPr>
        <w:t>月17日   联系电话:15079077374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gyNWUyNzZjYTk0YzE0Y2U0Yzc1MmE3NTM5NDEifQ=="/>
  </w:docVars>
  <w:rsids>
    <w:rsidRoot w:val="21335E6D"/>
    <w:rsid w:val="000A4B4C"/>
    <w:rsid w:val="00115B1C"/>
    <w:rsid w:val="00626391"/>
    <w:rsid w:val="0072727A"/>
    <w:rsid w:val="00750335"/>
    <w:rsid w:val="007C4A5C"/>
    <w:rsid w:val="00803FB7"/>
    <w:rsid w:val="008D1699"/>
    <w:rsid w:val="009770AD"/>
    <w:rsid w:val="00A6062F"/>
    <w:rsid w:val="00AB43C9"/>
    <w:rsid w:val="00CD6FF7"/>
    <w:rsid w:val="00E81C68"/>
    <w:rsid w:val="00EF0BD2"/>
    <w:rsid w:val="00F778E5"/>
    <w:rsid w:val="21335E6D"/>
    <w:rsid w:val="2E717904"/>
    <w:rsid w:val="498428D2"/>
    <w:rsid w:val="73C33D6B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640</Characters>
  <Lines>5</Lines>
  <Paragraphs>1</Paragraphs>
  <TotalTime>0</TotalTime>
  <ScaleCrop>false</ScaleCrop>
  <LinksUpToDate>false</LinksUpToDate>
  <CharactersWithSpaces>665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jiao</cp:lastModifiedBy>
  <cp:lastPrinted>2022-05-18T03:25:00Z</cp:lastPrinted>
  <dcterms:modified xsi:type="dcterms:W3CDTF">2023-09-01T03:11:45Z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D639B08C77E84267B326CD91AAD8C8C2</vt:lpwstr>
  </property>
</Properties>
</file>