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代表活动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衡东县人民代表大会常务委员会办公室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63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完成县十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届人大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次会议。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代表活动次数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活动</w:t>
            </w:r>
            <w:r>
              <w:rPr>
                <w:rFonts w:hint="eastAsia" w:ascii="宋体" w:hAnsi="宋体" w:cs="宋体"/>
                <w:kern w:val="0"/>
                <w:szCs w:val="21"/>
              </w:rPr>
              <w:t>代表参与率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kern w:val="0"/>
                <w:szCs w:val="21"/>
              </w:rPr>
              <w:t>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年度内完成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代表活动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≦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58万元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≧95%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:阳金平 填报日期:2022.4.5 联系电话:13974765879 单位负责人签字:</w:t>
      </w:r>
    </w:p>
    <w:p/>
    <w:bookmarkEnd w:id="0"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1335E6D"/>
    <w:rsid w:val="21335E6D"/>
    <w:rsid w:val="327C01C1"/>
    <w:rsid w:val="443F2562"/>
    <w:rsid w:val="498428D2"/>
    <w:rsid w:val="4AED6BF0"/>
    <w:rsid w:val="70FA5C9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210</Characters>
  <Lines>0</Lines>
  <Paragraphs>0</Paragraphs>
  <TotalTime>1</TotalTime>
  <ScaleCrop>false</ScaleCrop>
  <LinksUpToDate>false</LinksUpToDate>
  <CharactersWithSpaces>271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2022-05-26T09:14:40Z</cp:lastPrinted>
  <dcterms:modified xsi:type="dcterms:W3CDTF">2022-05-26T09:18:49Z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87A70884AA704EC792CBD3C9E8EF3D7E</vt:lpwstr>
  </property>
</Properties>
</file>