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E8B" w:rsidRDefault="00360E8B">
      <w:pPr>
        <w:jc w:val="center"/>
        <w:rPr>
          <w:rFonts w:ascii="Arial" w:eastAsia="黑体" w:hAnsi="Arial" w:cs="Arial"/>
          <w:sz w:val="36"/>
          <w:szCs w:val="36"/>
        </w:rPr>
      </w:pPr>
    </w:p>
    <w:p w:rsidR="00360E8B" w:rsidRDefault="0021336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Arial" w:eastAsia="黑体" w:hAnsi="Arial" w:cs="Arial"/>
          <w:sz w:val="36"/>
          <w:szCs w:val="36"/>
        </w:rPr>
        <w:t>2022</w:t>
      </w:r>
      <w:r w:rsidR="00246C19">
        <w:rPr>
          <w:rFonts w:ascii="黑体" w:eastAsia="黑体" w:hAnsi="黑体" w:cs="黑体" w:hint="eastAsia"/>
          <w:sz w:val="36"/>
          <w:szCs w:val="36"/>
        </w:rPr>
        <w:t>年项目</w:t>
      </w:r>
      <w:r w:rsidR="00246C19">
        <w:rPr>
          <w:rFonts w:ascii="黑体" w:eastAsia="黑体" w:hAnsi="黑体" w:hint="eastAsia"/>
          <w:sz w:val="36"/>
          <w:szCs w:val="36"/>
        </w:rPr>
        <w:t>支出绩效目标表</w:t>
      </w:r>
    </w:p>
    <w:p w:rsidR="00360E8B" w:rsidRDefault="00360E8B">
      <w:pPr>
        <w:jc w:val="center"/>
        <w:rPr>
          <w:rFonts w:ascii="黑体" w:eastAsia="黑体" w:hAnsi="黑体"/>
          <w:sz w:val="36"/>
          <w:szCs w:val="36"/>
        </w:rPr>
      </w:pPr>
    </w:p>
    <w:p w:rsidR="00360E8B" w:rsidRDefault="00246C19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填报单位：（盖章）                               单位：万元</w:t>
      </w:r>
    </w:p>
    <w:tbl>
      <w:tblPr>
        <w:tblStyle w:val="a3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047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 w:rsidR="00360E8B" w:rsidTr="00246C19">
        <w:trPr>
          <w:trHeight w:val="719"/>
        </w:trPr>
        <w:tc>
          <w:tcPr>
            <w:tcW w:w="1560" w:type="dxa"/>
            <w:vAlign w:val="center"/>
          </w:tcPr>
          <w:p w:rsidR="00360E8B" w:rsidRDefault="00246C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项目支出名称</w:t>
            </w:r>
          </w:p>
        </w:tc>
        <w:tc>
          <w:tcPr>
            <w:tcW w:w="261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E8B" w:rsidRPr="00246C19" w:rsidRDefault="0021336E" w:rsidP="0021336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6C19">
              <w:rPr>
                <w:rFonts w:hint="eastAsia"/>
                <w:sz w:val="18"/>
                <w:szCs w:val="18"/>
              </w:rPr>
              <w:t>四座公益二类电站差额人员工资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8B" w:rsidRDefault="00246C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0E8B" w:rsidRDefault="00213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衡东县水利局</w:t>
            </w:r>
          </w:p>
        </w:tc>
      </w:tr>
      <w:tr w:rsidR="00360E8B" w:rsidTr="00246C19">
        <w:trPr>
          <w:trHeight w:val="754"/>
        </w:trPr>
        <w:tc>
          <w:tcPr>
            <w:tcW w:w="1560" w:type="dxa"/>
            <w:vAlign w:val="center"/>
          </w:tcPr>
          <w:p w:rsidR="00360E8B" w:rsidRDefault="00246C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年度本级</w:t>
            </w:r>
          </w:p>
          <w:p w:rsidR="00360E8B" w:rsidRDefault="00246C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预算金额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E8B" w:rsidRDefault="0021336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200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E8B" w:rsidRDefault="00246C1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E8B" w:rsidRDefault="00246C19" w:rsidP="00246C1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0</w:t>
            </w:r>
          </w:p>
        </w:tc>
      </w:tr>
      <w:tr w:rsidR="00360E8B" w:rsidTr="00246C19">
        <w:trPr>
          <w:trHeight w:val="702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60E8B" w:rsidRDefault="00246C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项目支出实施期</w:t>
            </w:r>
          </w:p>
        </w:tc>
        <w:tc>
          <w:tcPr>
            <w:tcW w:w="7513" w:type="dxa"/>
            <w:gridSpan w:val="9"/>
            <w:tcBorders>
              <w:bottom w:val="single" w:sz="4" w:space="0" w:color="auto"/>
            </w:tcBorders>
            <w:vAlign w:val="center"/>
          </w:tcPr>
          <w:p w:rsidR="00360E8B" w:rsidRDefault="0021336E">
            <w:pPr>
              <w:tabs>
                <w:tab w:val="left" w:pos="82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022</w:t>
            </w:r>
            <w:r>
              <w:rPr>
                <w:sz w:val="18"/>
                <w:szCs w:val="18"/>
              </w:rPr>
              <w:t>年</w:t>
            </w:r>
          </w:p>
        </w:tc>
      </w:tr>
      <w:tr w:rsidR="00360E8B" w:rsidTr="00246C19">
        <w:trPr>
          <w:trHeight w:val="73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8B" w:rsidRDefault="00246C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实施期绩效目标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</w:tcBorders>
            <w:vAlign w:val="center"/>
          </w:tcPr>
          <w:p w:rsidR="00360E8B" w:rsidRPr="0021336E" w:rsidRDefault="0021336E" w:rsidP="00274C1A">
            <w:pPr>
              <w:widowControl/>
              <w:rPr>
                <w:kern w:val="0"/>
                <w:sz w:val="22"/>
              </w:rPr>
            </w:pPr>
            <w:r w:rsidRPr="00963303">
              <w:rPr>
                <w:rFonts w:hint="eastAsia"/>
                <w:sz w:val="18"/>
                <w:szCs w:val="18"/>
              </w:rPr>
              <w:t>保证四座公益二类电站差额人员工资，保证人员队伍稳定，为衡东经济发展提供电力保障。</w:t>
            </w:r>
          </w:p>
        </w:tc>
      </w:tr>
      <w:tr w:rsidR="00360E8B" w:rsidTr="00246C19">
        <w:trPr>
          <w:trHeight w:val="847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60E8B" w:rsidRDefault="00246C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本年度绩效目标</w:t>
            </w:r>
          </w:p>
        </w:tc>
        <w:tc>
          <w:tcPr>
            <w:tcW w:w="7513" w:type="dxa"/>
            <w:gridSpan w:val="9"/>
            <w:vAlign w:val="center"/>
          </w:tcPr>
          <w:p w:rsidR="00360E8B" w:rsidRDefault="00246C19" w:rsidP="00246C1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保障四座公益二类电站差额人员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51</w:t>
            </w:r>
            <w:r>
              <w:rPr>
                <w:rFonts w:hint="eastAsia"/>
                <w:sz w:val="18"/>
                <w:szCs w:val="18"/>
              </w:rPr>
              <w:t>人工资发放，维护队伍稳定。</w:t>
            </w:r>
          </w:p>
        </w:tc>
      </w:tr>
      <w:tr w:rsidR="00360E8B" w:rsidTr="00246C19">
        <w:trPr>
          <w:trHeight w:val="512"/>
        </w:trPr>
        <w:tc>
          <w:tcPr>
            <w:tcW w:w="1560" w:type="dxa"/>
            <w:vMerge w:val="restart"/>
            <w:vAlign w:val="center"/>
          </w:tcPr>
          <w:p w:rsidR="00360E8B" w:rsidRDefault="00246C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本年度绩效指标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360E8B" w:rsidRDefault="00246C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360E8B" w:rsidRDefault="00246C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 w:rsidR="00360E8B" w:rsidRDefault="00246C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360E8B" w:rsidRDefault="00246C1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E8B" w:rsidRDefault="00246C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绩效标准</w:t>
            </w:r>
          </w:p>
        </w:tc>
      </w:tr>
      <w:tr w:rsidR="0021336E" w:rsidTr="00246C19">
        <w:trPr>
          <w:trHeight w:val="634"/>
        </w:trPr>
        <w:tc>
          <w:tcPr>
            <w:tcW w:w="1560" w:type="dxa"/>
            <w:vMerge/>
            <w:vAlign w:val="center"/>
          </w:tcPr>
          <w:p w:rsidR="0021336E" w:rsidRDefault="0021336E" w:rsidP="00213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tcBorders>
              <w:right w:val="single" w:sz="4" w:space="0" w:color="auto"/>
            </w:tcBorders>
            <w:vAlign w:val="center"/>
          </w:tcPr>
          <w:p w:rsidR="0021336E" w:rsidRDefault="0021336E" w:rsidP="002133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  <w:p w:rsidR="0021336E" w:rsidRDefault="0021336E" w:rsidP="00213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21336E" w:rsidRDefault="0021336E" w:rsidP="002133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 w:rsidR="0021336E" w:rsidRPr="00963303" w:rsidRDefault="0021336E" w:rsidP="0021336E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963303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在编职工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 xml:space="preserve"> </w:t>
            </w:r>
            <w:r w:rsidRPr="00963303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21336E" w:rsidRPr="00963303" w:rsidRDefault="0021336E" w:rsidP="0021336E">
            <w:pPr>
              <w:widowControl/>
              <w:ind w:firstLineChars="200" w:firstLine="36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851人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36E" w:rsidRDefault="0021336E" w:rsidP="0021336E">
            <w:pPr>
              <w:jc w:val="center"/>
              <w:rPr>
                <w:sz w:val="18"/>
                <w:szCs w:val="18"/>
              </w:rPr>
            </w:pPr>
          </w:p>
        </w:tc>
      </w:tr>
      <w:tr w:rsidR="0021336E" w:rsidTr="00246C19">
        <w:trPr>
          <w:trHeight w:val="634"/>
        </w:trPr>
        <w:tc>
          <w:tcPr>
            <w:tcW w:w="1560" w:type="dxa"/>
            <w:vMerge/>
            <w:vAlign w:val="center"/>
          </w:tcPr>
          <w:p w:rsidR="0021336E" w:rsidRDefault="0021336E" w:rsidP="00213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right w:val="single" w:sz="4" w:space="0" w:color="auto"/>
            </w:tcBorders>
            <w:vAlign w:val="center"/>
          </w:tcPr>
          <w:p w:rsidR="0021336E" w:rsidRDefault="0021336E" w:rsidP="00213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21336E" w:rsidRDefault="0021336E" w:rsidP="002133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 w:rsidR="0021336E" w:rsidRPr="00963303" w:rsidRDefault="0021336E" w:rsidP="0021336E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963303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发放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到位率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336E" w:rsidRPr="00963303" w:rsidRDefault="0021336E" w:rsidP="0021336E"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00%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336E" w:rsidRPr="00963303" w:rsidRDefault="0021336E" w:rsidP="0021336E"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246C19" w:rsidTr="00246C19">
        <w:trPr>
          <w:trHeight w:val="634"/>
        </w:trPr>
        <w:tc>
          <w:tcPr>
            <w:tcW w:w="1560" w:type="dxa"/>
            <w:vMerge/>
            <w:vAlign w:val="center"/>
          </w:tcPr>
          <w:p w:rsidR="00246C19" w:rsidRDefault="00246C19" w:rsidP="00246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right w:val="single" w:sz="4" w:space="0" w:color="auto"/>
            </w:tcBorders>
            <w:vAlign w:val="center"/>
          </w:tcPr>
          <w:p w:rsidR="00246C19" w:rsidRDefault="00246C19" w:rsidP="00246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246C19" w:rsidRDefault="00246C19" w:rsidP="00246C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 w:rsidR="00246C19" w:rsidRPr="00963303" w:rsidRDefault="00246C19" w:rsidP="00246C19"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63303">
              <w:rPr>
                <w:rFonts w:asciiTheme="minorEastAsia" w:hAnsiTheme="minorEastAsia" w:hint="eastAsia"/>
                <w:sz w:val="18"/>
                <w:szCs w:val="18"/>
              </w:rPr>
              <w:t>发放时间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246C19" w:rsidRPr="00963303" w:rsidRDefault="00246C19" w:rsidP="00246C19"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2月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1日前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246C19" w:rsidRPr="00963303" w:rsidRDefault="00246C19" w:rsidP="00246C19"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246C19" w:rsidTr="00246C19">
        <w:trPr>
          <w:trHeight w:val="634"/>
        </w:trPr>
        <w:tc>
          <w:tcPr>
            <w:tcW w:w="1560" w:type="dxa"/>
            <w:vMerge/>
            <w:vAlign w:val="center"/>
          </w:tcPr>
          <w:p w:rsidR="00246C19" w:rsidRDefault="00246C19" w:rsidP="00246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right w:val="single" w:sz="4" w:space="0" w:color="auto"/>
            </w:tcBorders>
            <w:vAlign w:val="center"/>
          </w:tcPr>
          <w:p w:rsidR="00246C19" w:rsidRDefault="00246C19" w:rsidP="00246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246C19" w:rsidRDefault="00246C19" w:rsidP="00246C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 w:rsidR="00246C19" w:rsidRPr="00963303" w:rsidRDefault="00246C19" w:rsidP="00246C19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963303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差额人员工资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246C19" w:rsidRPr="00963303" w:rsidRDefault="00246C19" w:rsidP="00246C19"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63303">
              <w:rPr>
                <w:rFonts w:asciiTheme="minorEastAsia" w:hAnsiTheme="minorEastAsia" w:hint="eastAsia"/>
                <w:sz w:val="18"/>
                <w:szCs w:val="18"/>
              </w:rPr>
              <w:t>≦</w:t>
            </w:r>
            <w:r>
              <w:rPr>
                <w:rFonts w:asciiTheme="minorEastAsia" w:hAnsiTheme="minorEastAsia"/>
                <w:sz w:val="18"/>
                <w:szCs w:val="18"/>
              </w:rPr>
              <w:t>1200</w:t>
            </w:r>
            <w:r w:rsidRPr="00963303">
              <w:rPr>
                <w:rFonts w:asciiTheme="minorEastAsia" w:hAnsiTheme="minorEastAsia" w:hint="eastAsia"/>
                <w:sz w:val="18"/>
                <w:szCs w:val="18"/>
              </w:rPr>
              <w:t>万元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246C19" w:rsidRPr="00963303" w:rsidRDefault="00246C19" w:rsidP="00246C19"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246C19" w:rsidTr="00246C19">
        <w:trPr>
          <w:trHeight w:val="634"/>
        </w:trPr>
        <w:tc>
          <w:tcPr>
            <w:tcW w:w="1560" w:type="dxa"/>
            <w:vMerge/>
            <w:vAlign w:val="center"/>
          </w:tcPr>
          <w:p w:rsidR="00246C19" w:rsidRDefault="00246C19" w:rsidP="00246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tcBorders>
              <w:right w:val="single" w:sz="4" w:space="0" w:color="auto"/>
            </w:tcBorders>
            <w:vAlign w:val="center"/>
          </w:tcPr>
          <w:p w:rsidR="00246C19" w:rsidRDefault="00246C19" w:rsidP="00246C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246C19" w:rsidRDefault="00246C19" w:rsidP="00246C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 w:rsidR="00246C19" w:rsidRDefault="00246C19" w:rsidP="00246C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1430" w:type="dxa"/>
            <w:gridSpan w:val="3"/>
            <w:vAlign w:val="center"/>
          </w:tcPr>
          <w:p w:rsidR="00246C19" w:rsidRPr="00963303" w:rsidRDefault="00246C19" w:rsidP="00246C19"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63303">
              <w:rPr>
                <w:rFonts w:asciiTheme="minorEastAsia" w:hAnsiTheme="minorEastAsia" w:hint="eastAsia"/>
                <w:sz w:val="18"/>
                <w:szCs w:val="18"/>
              </w:rPr>
              <w:t>提高职工待遇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246C19" w:rsidRPr="00963303" w:rsidRDefault="00246C19" w:rsidP="00246C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有效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246C19" w:rsidRPr="00963303" w:rsidRDefault="00246C19" w:rsidP="00246C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46C19" w:rsidTr="00246C19">
        <w:trPr>
          <w:trHeight w:val="634"/>
        </w:trPr>
        <w:tc>
          <w:tcPr>
            <w:tcW w:w="1560" w:type="dxa"/>
            <w:vMerge/>
            <w:vAlign w:val="center"/>
          </w:tcPr>
          <w:p w:rsidR="00246C19" w:rsidRDefault="00246C19" w:rsidP="00246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right w:val="single" w:sz="4" w:space="0" w:color="auto"/>
            </w:tcBorders>
            <w:vAlign w:val="center"/>
          </w:tcPr>
          <w:p w:rsidR="00246C19" w:rsidRDefault="00246C19" w:rsidP="00246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246C19" w:rsidRDefault="00246C19" w:rsidP="00246C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 w:rsidR="00246C19" w:rsidRDefault="00246C19" w:rsidP="00246C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 w:rsidR="00246C19" w:rsidRPr="00963303" w:rsidRDefault="00246C19" w:rsidP="00246C19"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人员队伍稳定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246C19" w:rsidRPr="00963303" w:rsidRDefault="00246C19" w:rsidP="00246C19"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有效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246C19" w:rsidRPr="00963303" w:rsidRDefault="00246C19" w:rsidP="00246C19"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246C19" w:rsidTr="00246C19">
        <w:trPr>
          <w:trHeight w:val="879"/>
        </w:trPr>
        <w:tc>
          <w:tcPr>
            <w:tcW w:w="1560" w:type="dxa"/>
            <w:vMerge/>
            <w:tcBorders>
              <w:right w:val="nil"/>
            </w:tcBorders>
            <w:vAlign w:val="center"/>
          </w:tcPr>
          <w:p w:rsidR="00246C19" w:rsidRDefault="00246C19" w:rsidP="00246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nil"/>
              <w:right w:val="nil"/>
            </w:tcBorders>
            <w:vAlign w:val="center"/>
          </w:tcPr>
          <w:p w:rsidR="00246C19" w:rsidRDefault="00246C19" w:rsidP="00246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246C19" w:rsidRDefault="00246C19" w:rsidP="00246C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 w:rsidR="00246C19" w:rsidRPr="00963303" w:rsidRDefault="00246C19" w:rsidP="00246C19"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63303">
              <w:rPr>
                <w:rFonts w:asciiTheme="minorEastAsia" w:hAnsiTheme="minorEastAsia" w:hint="eastAsia"/>
                <w:sz w:val="18"/>
                <w:szCs w:val="18"/>
              </w:rPr>
              <w:t>职工满意率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</w:tcPr>
          <w:p w:rsidR="00246C19" w:rsidRPr="00963303" w:rsidRDefault="00246C19" w:rsidP="00246C19"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</w:t>
            </w:r>
            <w:r w:rsidRPr="00963303">
              <w:rPr>
                <w:rFonts w:asciiTheme="minorEastAsia" w:hAnsiTheme="minorEastAsia" w:hint="eastAsia"/>
                <w:sz w:val="18"/>
                <w:szCs w:val="18"/>
              </w:rPr>
              <w:t>≧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95</w:t>
            </w:r>
            <w:r w:rsidRPr="00963303">
              <w:rPr>
                <w:rFonts w:asciiTheme="minorEastAsia" w:hAnsiTheme="minorEastAsia" w:cs="Times New Roman"/>
                <w:sz w:val="18"/>
                <w:szCs w:val="18"/>
              </w:rPr>
              <w:t>%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</w:tcPr>
          <w:p w:rsidR="00246C19" w:rsidRPr="00963303" w:rsidRDefault="00246C19" w:rsidP="00A6505B"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       </w:t>
            </w:r>
          </w:p>
        </w:tc>
      </w:tr>
      <w:tr w:rsidR="00246C19"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246C19" w:rsidRDefault="00246C19" w:rsidP="00246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246C19" w:rsidRDefault="00246C19" w:rsidP="00246C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360E8B" w:rsidRDefault="00246C19">
      <w:pPr>
        <w:tabs>
          <w:tab w:val="left" w:pos="6396"/>
        </w:tabs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填表人:         填报日期:         联系电话:         单位负责人签字:</w:t>
      </w:r>
    </w:p>
    <w:p w:rsidR="00360E8B" w:rsidRDefault="00360E8B"/>
    <w:p w:rsidR="00360E8B" w:rsidRDefault="00360E8B"/>
    <w:sectPr w:rsidR="00360E8B">
      <w:pgSz w:w="11906" w:h="16838"/>
      <w:pgMar w:top="1270" w:right="1800" w:bottom="986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35E6D"/>
    <w:rsid w:val="0021336E"/>
    <w:rsid w:val="00246C19"/>
    <w:rsid w:val="00274C1A"/>
    <w:rsid w:val="00360E8B"/>
    <w:rsid w:val="00A6505B"/>
    <w:rsid w:val="21335E6D"/>
    <w:rsid w:val="498428D2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BA21C1-7929-40BF-960B-7F1D26FF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450</Characters>
  <Application>Microsoft Office Word</Application>
  <DocSecurity>0</DocSecurity>
  <Lines>3</Lines>
  <Paragraphs>1</Paragraphs>
  <ScaleCrop>false</ScaleCrop>
  <Company>MS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2021-04-25T03:07:00Z</dcterms:created>
  <dcterms:modified xsi:type="dcterms:W3CDTF">2022-05-18T00:43:00Z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87A70884AA704EC792CBD3C9E8EF3D7E</vt:lpwstr>
  </property>
</Properties>
</file>