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ascii="仿宋_GB2312" w:eastAsia="仿宋_GB2312"/>
        </w:rPr>
      </w:pPr>
      <w:r>
        <w:rPr>
          <w:rFonts w:hint="eastAsia" w:ascii="仿宋_GB2312" w:eastAsia="仿宋_GB2312"/>
          <w:kern w:val="0"/>
        </w:rPr>
        <w:t>附件1</w:t>
      </w:r>
    </w:p>
    <w:p>
      <w:pPr>
        <w:pStyle w:val="4"/>
        <w:ind w:firstLine="632"/>
      </w:pPr>
    </w:p>
    <w:p>
      <w:pPr>
        <w:pStyle w:val="2"/>
      </w:pPr>
      <w:r>
        <w:rPr>
          <w:kern w:val="0"/>
        </w:rPr>
        <w:t>202</w:t>
      </w:r>
      <w:r>
        <w:rPr>
          <w:rFonts w:hint="eastAsia"/>
          <w:kern w:val="0"/>
        </w:rPr>
        <w:t>3</w:t>
      </w:r>
      <w:r>
        <w:rPr>
          <w:kern w:val="0"/>
        </w:rPr>
        <w:t>年</w:t>
      </w:r>
      <w:r>
        <w:rPr>
          <w:rFonts w:hint="eastAsia"/>
          <w:kern w:val="0"/>
        </w:rPr>
        <w:t>湖南省农民合作社</w:t>
      </w:r>
      <w:r>
        <w:rPr>
          <w:kern w:val="0"/>
        </w:rPr>
        <w:t>示范社</w:t>
      </w:r>
    </w:p>
    <w:p>
      <w:pPr>
        <w:pStyle w:val="2"/>
        <w:rPr>
          <w:kern w:val="0"/>
        </w:rPr>
      </w:pPr>
      <w:r>
        <w:rPr>
          <w:kern w:val="0"/>
        </w:rPr>
        <w:t>申报文件</w:t>
      </w:r>
    </w:p>
    <w:p>
      <w:pPr>
        <w:spacing w:line="600" w:lineRule="exact"/>
        <w:ind w:firstLine="875"/>
        <w:jc w:val="center"/>
        <w:rPr>
          <w:rFonts w:eastAsia="黑体"/>
          <w:b/>
          <w:sz w:val="44"/>
          <w:szCs w:val="44"/>
        </w:rPr>
      </w:pPr>
    </w:p>
    <w:p>
      <w:pPr>
        <w:keepNext/>
        <w:wordWrap w:val="0"/>
        <w:autoSpaceDE w:val="0"/>
        <w:autoSpaceDN w:val="0"/>
        <w:spacing w:line="260" w:lineRule="exact"/>
        <w:ind w:firstLine="384"/>
        <w:jc w:val="center"/>
        <w:outlineLvl w:val="3"/>
        <w:rPr>
          <w:rFonts w:eastAsia="Gulim"/>
          <w:b/>
          <w:bCs/>
          <w:kern w:val="0"/>
          <w:sz w:val="20"/>
          <w:lang w:eastAsia="ko-KR"/>
        </w:rPr>
      </w:pPr>
    </w:p>
    <w:p>
      <w:pPr>
        <w:keepNext/>
        <w:wordWrap w:val="0"/>
        <w:autoSpaceDE w:val="0"/>
        <w:autoSpaceDN w:val="0"/>
        <w:spacing w:line="260" w:lineRule="exact"/>
        <w:ind w:firstLine="384"/>
        <w:jc w:val="center"/>
        <w:outlineLvl w:val="3"/>
        <w:rPr>
          <w:rFonts w:eastAsia="Gulim"/>
          <w:b/>
          <w:bCs/>
          <w:kern w:val="0"/>
          <w:sz w:val="20"/>
          <w:szCs w:val="32"/>
          <w:lang w:eastAsia="ko-KR"/>
        </w:rPr>
      </w:pPr>
    </w:p>
    <w:p>
      <w:pPr>
        <w:spacing w:line="600" w:lineRule="exact"/>
        <w:ind w:firstLineChars="63"/>
        <w:rPr>
          <w:rFonts w:eastAsia="楷体"/>
          <w:b/>
          <w:szCs w:val="32"/>
        </w:rPr>
      </w:pPr>
    </w:p>
    <w:p>
      <w:pPr>
        <w:spacing w:line="600" w:lineRule="exact"/>
        <w:ind w:firstLine="948" w:firstLineChars="300"/>
        <w:rPr>
          <w:rFonts w:eastAsia="楷体"/>
          <w:b/>
          <w:szCs w:val="32"/>
        </w:rPr>
      </w:pPr>
      <w:r>
        <w:rPr>
          <w:rFonts w:eastAsia="楷体"/>
          <w:b/>
          <w:szCs w:val="32"/>
        </w:rPr>
        <w:t>申报单位：</w:t>
      </w:r>
    </w:p>
    <w:p>
      <w:pPr>
        <w:spacing w:line="600" w:lineRule="exact"/>
        <w:ind w:firstLine="948" w:firstLineChars="300"/>
        <w:rPr>
          <w:rFonts w:eastAsia="楷体"/>
          <w:b/>
          <w:szCs w:val="32"/>
        </w:rPr>
      </w:pPr>
      <w:r>
        <w:rPr>
          <w:rFonts w:eastAsia="楷体"/>
          <w:b/>
          <w:szCs w:val="32"/>
        </w:rPr>
        <w:t>联 系 人：</w:t>
      </w:r>
    </w:p>
    <w:p>
      <w:pPr>
        <w:spacing w:line="600" w:lineRule="exact"/>
        <w:ind w:firstLine="948" w:firstLineChars="300"/>
        <w:rPr>
          <w:rFonts w:eastAsia="楷体"/>
          <w:b/>
          <w:szCs w:val="32"/>
        </w:rPr>
      </w:pPr>
      <w:r>
        <w:rPr>
          <w:rFonts w:eastAsia="楷体"/>
          <w:b/>
          <w:szCs w:val="32"/>
        </w:rPr>
        <w:t>联系电话：</w:t>
      </w:r>
    </w:p>
    <w:p>
      <w:pPr>
        <w:spacing w:line="600" w:lineRule="exact"/>
        <w:ind w:firstLine="948" w:firstLineChars="300"/>
        <w:rPr>
          <w:rFonts w:eastAsia="楷体"/>
          <w:b/>
          <w:szCs w:val="32"/>
        </w:rPr>
      </w:pPr>
      <w:r>
        <w:rPr>
          <w:rFonts w:eastAsia="楷体"/>
          <w:b/>
          <w:szCs w:val="32"/>
        </w:rPr>
        <w:t>县级主管部门：</w:t>
      </w:r>
    </w:p>
    <w:p>
      <w:pPr>
        <w:spacing w:line="600" w:lineRule="exact"/>
        <w:ind w:firstLine="948" w:firstLineChars="300"/>
        <w:rPr>
          <w:rFonts w:eastAsia="楷体"/>
          <w:b/>
          <w:szCs w:val="32"/>
        </w:rPr>
      </w:pPr>
      <w:r>
        <w:rPr>
          <w:rFonts w:eastAsia="楷体"/>
          <w:b/>
          <w:szCs w:val="32"/>
        </w:rPr>
        <w:t>联 系 人：</w:t>
      </w:r>
    </w:p>
    <w:p>
      <w:pPr>
        <w:spacing w:line="600" w:lineRule="exact"/>
        <w:ind w:firstLine="948" w:firstLineChars="300"/>
        <w:rPr>
          <w:rFonts w:eastAsia="楷体"/>
          <w:b/>
          <w:szCs w:val="32"/>
        </w:rPr>
      </w:pPr>
      <w:r>
        <w:rPr>
          <w:rFonts w:eastAsia="楷体"/>
          <w:b/>
          <w:szCs w:val="32"/>
        </w:rPr>
        <w:t>联系电话：</w:t>
      </w:r>
    </w:p>
    <w:p>
      <w:pPr>
        <w:spacing w:line="600" w:lineRule="exact"/>
        <w:ind w:firstLine="948" w:firstLineChars="300"/>
        <w:rPr>
          <w:rFonts w:eastAsia="楷体"/>
          <w:b/>
          <w:szCs w:val="32"/>
        </w:rPr>
      </w:pPr>
    </w:p>
    <w:p>
      <w:pPr>
        <w:spacing w:line="600" w:lineRule="exact"/>
        <w:ind w:firstLine="948" w:firstLineChars="300"/>
        <w:rPr>
          <w:rFonts w:eastAsia="楷体"/>
          <w:b/>
          <w:szCs w:val="32"/>
        </w:rPr>
      </w:pPr>
    </w:p>
    <w:p>
      <w:pPr>
        <w:spacing w:line="600" w:lineRule="exact"/>
        <w:ind w:firstLine="948" w:firstLineChars="300"/>
        <w:rPr>
          <w:rFonts w:eastAsia="楷体"/>
          <w:b/>
          <w:szCs w:val="32"/>
        </w:rPr>
      </w:pPr>
    </w:p>
    <w:p>
      <w:pPr>
        <w:spacing w:line="600" w:lineRule="exact"/>
        <w:ind w:firstLine="948" w:firstLineChars="300"/>
        <w:rPr>
          <w:rFonts w:eastAsia="楷体"/>
          <w:b/>
          <w:szCs w:val="32"/>
        </w:rPr>
      </w:pPr>
    </w:p>
    <w:p>
      <w:pPr>
        <w:spacing w:line="600" w:lineRule="exact"/>
        <w:ind w:firstLine="632"/>
        <w:rPr>
          <w:rFonts w:eastAsia="楷体"/>
          <w:szCs w:val="32"/>
        </w:rPr>
      </w:pPr>
    </w:p>
    <w:p>
      <w:pPr>
        <w:spacing w:line="600" w:lineRule="exact"/>
        <w:ind w:firstLine="632"/>
        <w:rPr>
          <w:rFonts w:eastAsia="楷体"/>
          <w:szCs w:val="32"/>
        </w:rPr>
      </w:pPr>
    </w:p>
    <w:p>
      <w:pPr>
        <w:spacing w:line="600" w:lineRule="exact"/>
        <w:ind w:firstLine="948" w:firstLineChars="300"/>
        <w:rPr>
          <w:rFonts w:eastAsia="楷体"/>
          <w:b/>
          <w:szCs w:val="32"/>
        </w:rPr>
      </w:pPr>
      <w:r>
        <w:rPr>
          <w:rFonts w:eastAsia="楷体"/>
          <w:b/>
          <w:szCs w:val="32"/>
        </w:rPr>
        <w:t>编制日期：        年     月     日</w:t>
      </w:r>
    </w:p>
    <w:p>
      <w:pPr>
        <w:pStyle w:val="2"/>
        <w:rPr>
          <w:sz w:val="36"/>
          <w:szCs w:val="36"/>
        </w:rPr>
      </w:pPr>
      <w:r>
        <w:rPr>
          <w:rFonts w:hint="eastAsia"/>
          <w:sz w:val="36"/>
          <w:szCs w:val="36"/>
        </w:rPr>
        <w:t>湖南省农民合作社示范社</w:t>
      </w:r>
      <w:r>
        <w:rPr>
          <w:sz w:val="36"/>
          <w:szCs w:val="36"/>
        </w:rPr>
        <w:t>申报表</w:t>
      </w:r>
    </w:p>
    <w:tbl>
      <w:tblPr>
        <w:tblStyle w:val="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2494"/>
        <w:gridCol w:w="1250"/>
        <w:gridCol w:w="690"/>
        <w:gridCol w:w="553"/>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sz w:val="24"/>
              </w:rPr>
            </w:pPr>
            <w:r>
              <w:rPr>
                <w:sz w:val="24"/>
                <w:szCs w:val="20"/>
              </w:rPr>
              <w:t>合作社名称</w:t>
            </w:r>
          </w:p>
        </w:tc>
        <w:tc>
          <w:tcPr>
            <w:tcW w:w="701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sz w:val="24"/>
              </w:rPr>
            </w:pPr>
            <w:r>
              <w:rPr>
                <w:sz w:val="24"/>
                <w:szCs w:val="20"/>
              </w:rPr>
              <w:t>详细地址</w:t>
            </w:r>
          </w:p>
        </w:tc>
        <w:tc>
          <w:tcPr>
            <w:tcW w:w="374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sz w:val="24"/>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sz w:val="24"/>
              </w:rPr>
            </w:pPr>
            <w:r>
              <w:rPr>
                <w:sz w:val="24"/>
                <w:szCs w:val="20"/>
              </w:rPr>
              <w:t>成员人数</w:t>
            </w:r>
          </w:p>
        </w:tc>
        <w:tc>
          <w:tcPr>
            <w:tcW w:w="2023"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sz w:val="24"/>
              </w:rPr>
            </w:pPr>
            <w:r>
              <w:rPr>
                <w:sz w:val="24"/>
                <w:szCs w:val="20"/>
              </w:rPr>
              <w:t>注册登记时间</w:t>
            </w:r>
          </w:p>
        </w:tc>
        <w:tc>
          <w:tcPr>
            <w:tcW w:w="2494"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sz w:val="24"/>
              </w:rPr>
            </w:pPr>
          </w:p>
        </w:tc>
        <w:tc>
          <w:tcPr>
            <w:tcW w:w="194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sz w:val="24"/>
              </w:rPr>
            </w:pPr>
            <w:r>
              <w:rPr>
                <w:sz w:val="24"/>
                <w:szCs w:val="20"/>
              </w:rPr>
              <w:t>成员出资（万元）</w:t>
            </w:r>
          </w:p>
        </w:tc>
        <w:tc>
          <w:tcPr>
            <w:tcW w:w="257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sz w:val="24"/>
              </w:rPr>
            </w:pPr>
            <w:r>
              <w:rPr>
                <w:sz w:val="24"/>
                <w:szCs w:val="20"/>
              </w:rPr>
              <w:t>法人代表姓名</w:t>
            </w:r>
          </w:p>
        </w:tc>
        <w:tc>
          <w:tcPr>
            <w:tcW w:w="2494"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sz w:val="24"/>
              </w:rPr>
            </w:pPr>
          </w:p>
        </w:tc>
        <w:tc>
          <w:tcPr>
            <w:tcW w:w="194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sz w:val="24"/>
              </w:rPr>
            </w:pPr>
            <w:r>
              <w:rPr>
                <w:sz w:val="24"/>
                <w:szCs w:val="20"/>
              </w:rPr>
              <w:t>联系方式</w:t>
            </w:r>
          </w:p>
        </w:tc>
        <w:tc>
          <w:tcPr>
            <w:tcW w:w="257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sz w:val="24"/>
              </w:rPr>
            </w:pPr>
            <w:r>
              <w:rPr>
                <w:sz w:val="24"/>
                <w:szCs w:val="20"/>
              </w:rPr>
              <w:t>主要产业</w:t>
            </w:r>
          </w:p>
        </w:tc>
        <w:tc>
          <w:tcPr>
            <w:tcW w:w="2494"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sz w:val="24"/>
              </w:rPr>
            </w:pPr>
          </w:p>
        </w:tc>
        <w:tc>
          <w:tcPr>
            <w:tcW w:w="194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sz w:val="24"/>
              </w:rPr>
            </w:pPr>
            <w:r>
              <w:rPr>
                <w:sz w:val="24"/>
                <w:szCs w:val="20"/>
              </w:rPr>
              <w:t>固定资产（万元）</w:t>
            </w:r>
          </w:p>
        </w:tc>
        <w:tc>
          <w:tcPr>
            <w:tcW w:w="257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sz w:val="24"/>
              </w:rPr>
            </w:pPr>
            <w:r>
              <w:rPr>
                <w:sz w:val="24"/>
                <w:szCs w:val="20"/>
              </w:rPr>
              <w:t>年经营收入（万元）</w:t>
            </w:r>
          </w:p>
        </w:tc>
        <w:tc>
          <w:tcPr>
            <w:tcW w:w="2494"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rPr>
                <w:sz w:val="24"/>
              </w:rPr>
            </w:pPr>
          </w:p>
        </w:tc>
        <w:tc>
          <w:tcPr>
            <w:tcW w:w="194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sz w:val="24"/>
              </w:rPr>
            </w:pPr>
            <w:r>
              <w:rPr>
                <w:sz w:val="24"/>
                <w:szCs w:val="20"/>
              </w:rPr>
              <w:t>商标及农产品质量认证</w:t>
            </w:r>
          </w:p>
        </w:tc>
        <w:tc>
          <w:tcPr>
            <w:tcW w:w="257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1738"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line="280" w:lineRule="exact"/>
              <w:ind w:firstLine="0" w:firstLineChars="0"/>
              <w:rPr>
                <w:sz w:val="24"/>
                <w:szCs w:val="20"/>
              </w:rPr>
            </w:pPr>
            <w:r>
              <w:rPr>
                <w:sz w:val="24"/>
                <w:szCs w:val="20"/>
              </w:rPr>
              <w:t>县级农业农村</w:t>
            </w:r>
          </w:p>
          <w:p>
            <w:pPr>
              <w:adjustRightInd/>
              <w:snapToGrid/>
              <w:spacing w:line="280" w:lineRule="exact"/>
              <w:ind w:firstLine="0" w:firstLineChars="0"/>
              <w:rPr>
                <w:sz w:val="24"/>
              </w:rPr>
            </w:pPr>
            <w:r>
              <w:rPr>
                <w:sz w:val="24"/>
                <w:szCs w:val="20"/>
              </w:rPr>
              <w:t>（经管）部门</w:t>
            </w:r>
          </w:p>
          <w:p>
            <w:pPr>
              <w:spacing w:line="280" w:lineRule="exact"/>
              <w:ind w:firstLine="0" w:firstLineChars="0"/>
              <w:jc w:val="center"/>
              <w:rPr>
                <w:sz w:val="24"/>
              </w:rPr>
            </w:pPr>
            <w:r>
              <w:rPr>
                <w:sz w:val="24"/>
                <w:szCs w:val="20"/>
              </w:rPr>
              <w:t>意见</w:t>
            </w:r>
          </w:p>
        </w:tc>
        <w:tc>
          <w:tcPr>
            <w:tcW w:w="7010" w:type="dxa"/>
            <w:gridSpan w:val="5"/>
            <w:tcBorders>
              <w:top w:val="single" w:color="auto" w:sz="4" w:space="0"/>
              <w:left w:val="single" w:color="auto" w:sz="4" w:space="0"/>
              <w:bottom w:val="single" w:color="auto" w:sz="4" w:space="0"/>
              <w:right w:val="single" w:color="auto" w:sz="4" w:space="0"/>
            </w:tcBorders>
            <w:vAlign w:val="center"/>
          </w:tcPr>
          <w:p>
            <w:pPr>
              <w:adjustRightInd/>
              <w:snapToGrid/>
              <w:spacing w:line="280" w:lineRule="exact"/>
              <w:ind w:firstLine="0" w:firstLineChars="0"/>
              <w:rPr>
                <w:sz w:val="24"/>
              </w:rPr>
            </w:pPr>
            <w:r>
              <w:rPr>
                <w:sz w:val="24"/>
                <w:szCs w:val="20"/>
              </w:rPr>
              <w:t>实地调查意见：</w:t>
            </w:r>
          </w:p>
          <w:p>
            <w:pPr>
              <w:adjustRightInd/>
              <w:snapToGrid/>
              <w:spacing w:line="280" w:lineRule="exact"/>
              <w:ind w:firstLine="0" w:firstLineChars="0"/>
              <w:rPr>
                <w:sz w:val="24"/>
                <w:szCs w:val="20"/>
              </w:rPr>
            </w:pPr>
          </w:p>
          <w:p>
            <w:pPr>
              <w:adjustRightInd/>
              <w:snapToGrid/>
              <w:spacing w:line="280" w:lineRule="exact"/>
              <w:ind w:firstLine="0" w:firstLineChars="0"/>
              <w:rPr>
                <w:sz w:val="24"/>
                <w:szCs w:val="20"/>
              </w:rPr>
            </w:pPr>
          </w:p>
          <w:p>
            <w:pPr>
              <w:adjustRightInd/>
              <w:snapToGrid/>
              <w:spacing w:line="280" w:lineRule="exact"/>
              <w:ind w:firstLine="0" w:firstLineChars="0"/>
              <w:rPr>
                <w:sz w:val="24"/>
                <w:szCs w:val="20"/>
              </w:rPr>
            </w:pPr>
          </w:p>
          <w:p>
            <w:pPr>
              <w:adjustRightInd/>
              <w:snapToGrid/>
              <w:spacing w:line="280" w:lineRule="exact"/>
              <w:ind w:firstLine="0" w:firstLineChars="0"/>
              <w:rPr>
                <w:sz w:val="24"/>
                <w:szCs w:val="20"/>
              </w:rPr>
            </w:pPr>
            <w:r>
              <w:rPr>
                <w:sz w:val="24"/>
                <w:szCs w:val="20"/>
              </w:rPr>
              <w:t>实地调查人签字：</w:t>
            </w:r>
          </w:p>
          <w:p>
            <w:pPr>
              <w:spacing w:line="280" w:lineRule="exact"/>
              <w:ind w:firstLine="0" w:firstLineChars="0"/>
              <w:rPr>
                <w:sz w:val="24"/>
              </w:rPr>
            </w:pPr>
            <w:r>
              <w:rPr>
                <w:sz w:val="24"/>
                <w:szCs w:val="20"/>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sz w:val="24"/>
              </w:rPr>
            </w:pPr>
          </w:p>
        </w:tc>
        <w:tc>
          <w:tcPr>
            <w:tcW w:w="7010" w:type="dxa"/>
            <w:gridSpan w:val="5"/>
            <w:tcBorders>
              <w:top w:val="single" w:color="auto" w:sz="4" w:space="0"/>
              <w:left w:val="single" w:color="auto" w:sz="4" w:space="0"/>
              <w:bottom w:val="single" w:color="auto" w:sz="4" w:space="0"/>
              <w:right w:val="single" w:color="auto" w:sz="4" w:space="0"/>
            </w:tcBorders>
            <w:vAlign w:val="center"/>
          </w:tcPr>
          <w:p>
            <w:pPr>
              <w:adjustRightInd/>
              <w:snapToGrid/>
              <w:spacing w:line="280" w:lineRule="exact"/>
              <w:ind w:firstLine="0" w:firstLineChars="0"/>
              <w:jc w:val="center"/>
              <w:rPr>
                <w:sz w:val="24"/>
                <w:szCs w:val="20"/>
              </w:rPr>
            </w:pPr>
          </w:p>
          <w:p>
            <w:pPr>
              <w:adjustRightInd/>
              <w:snapToGrid/>
              <w:spacing w:line="280" w:lineRule="exact"/>
              <w:ind w:firstLine="0" w:firstLineChars="0"/>
              <w:rPr>
                <w:sz w:val="24"/>
                <w:szCs w:val="20"/>
              </w:rPr>
            </w:pPr>
          </w:p>
          <w:p>
            <w:pPr>
              <w:adjustRightInd/>
              <w:snapToGrid/>
              <w:spacing w:line="280" w:lineRule="exact"/>
              <w:ind w:firstLine="0" w:firstLineChars="0"/>
              <w:rPr>
                <w:sz w:val="24"/>
                <w:szCs w:val="20"/>
              </w:rPr>
            </w:pPr>
          </w:p>
          <w:p>
            <w:pPr>
              <w:adjustRightInd/>
              <w:snapToGrid/>
              <w:spacing w:line="400" w:lineRule="exact"/>
              <w:ind w:firstLine="0" w:firstLineChars="0"/>
              <w:rPr>
                <w:sz w:val="24"/>
                <w:szCs w:val="20"/>
              </w:rPr>
            </w:pPr>
          </w:p>
          <w:p>
            <w:pPr>
              <w:adjustRightInd/>
              <w:snapToGrid/>
              <w:spacing w:line="400" w:lineRule="exact"/>
              <w:ind w:firstLine="2792" w:firstLineChars="1183"/>
              <w:rPr>
                <w:sz w:val="24"/>
                <w:szCs w:val="20"/>
              </w:rPr>
            </w:pPr>
            <w:r>
              <w:rPr>
                <w:sz w:val="24"/>
                <w:szCs w:val="20"/>
              </w:rPr>
              <w:t>负责人签字：</w:t>
            </w:r>
          </w:p>
          <w:p>
            <w:pPr>
              <w:spacing w:line="400" w:lineRule="exact"/>
              <w:ind w:firstLine="0" w:firstLineChars="0"/>
              <w:jc w:val="center"/>
              <w:rPr>
                <w:sz w:val="24"/>
              </w:rPr>
            </w:pPr>
            <w:r>
              <w:rPr>
                <w:sz w:val="24"/>
                <w:szCs w:val="20"/>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pPr>
              <w:adjustRightInd/>
              <w:snapToGrid/>
              <w:spacing w:line="280" w:lineRule="exact"/>
              <w:ind w:firstLine="0" w:firstLineChars="0"/>
              <w:rPr>
                <w:sz w:val="24"/>
                <w:szCs w:val="20"/>
              </w:rPr>
            </w:pPr>
            <w:r>
              <w:rPr>
                <w:sz w:val="24"/>
                <w:szCs w:val="20"/>
              </w:rPr>
              <w:t>市级农业农村</w:t>
            </w:r>
          </w:p>
          <w:p>
            <w:pPr>
              <w:adjustRightInd/>
              <w:snapToGrid/>
              <w:spacing w:line="280" w:lineRule="exact"/>
              <w:ind w:firstLine="0" w:firstLineChars="0"/>
              <w:rPr>
                <w:sz w:val="24"/>
                <w:szCs w:val="20"/>
              </w:rPr>
            </w:pPr>
            <w:r>
              <w:rPr>
                <w:sz w:val="24"/>
                <w:szCs w:val="20"/>
              </w:rPr>
              <w:t>（经管）部门</w:t>
            </w:r>
          </w:p>
          <w:p>
            <w:pPr>
              <w:spacing w:line="280" w:lineRule="exact"/>
              <w:ind w:firstLine="0" w:firstLineChars="0"/>
              <w:jc w:val="center"/>
              <w:rPr>
                <w:sz w:val="24"/>
              </w:rPr>
            </w:pPr>
            <w:r>
              <w:rPr>
                <w:sz w:val="24"/>
                <w:szCs w:val="20"/>
              </w:rPr>
              <w:t>意见</w:t>
            </w:r>
          </w:p>
        </w:tc>
        <w:tc>
          <w:tcPr>
            <w:tcW w:w="7010" w:type="dxa"/>
            <w:gridSpan w:val="5"/>
            <w:tcBorders>
              <w:top w:val="single" w:color="auto" w:sz="4" w:space="0"/>
              <w:left w:val="single" w:color="auto" w:sz="4" w:space="0"/>
              <w:bottom w:val="single" w:color="auto" w:sz="4" w:space="0"/>
              <w:right w:val="single" w:color="auto" w:sz="4" w:space="0"/>
            </w:tcBorders>
            <w:vAlign w:val="center"/>
          </w:tcPr>
          <w:p>
            <w:pPr>
              <w:adjustRightInd/>
              <w:snapToGrid/>
              <w:spacing w:line="280" w:lineRule="exact"/>
              <w:ind w:firstLine="0" w:firstLineChars="0"/>
              <w:jc w:val="center"/>
              <w:rPr>
                <w:sz w:val="24"/>
                <w:szCs w:val="20"/>
              </w:rPr>
            </w:pPr>
          </w:p>
          <w:p>
            <w:pPr>
              <w:adjustRightInd/>
              <w:snapToGrid/>
              <w:spacing w:line="280" w:lineRule="exact"/>
              <w:ind w:firstLine="0" w:firstLineChars="0"/>
              <w:rPr>
                <w:sz w:val="24"/>
                <w:szCs w:val="20"/>
              </w:rPr>
            </w:pPr>
          </w:p>
          <w:p>
            <w:pPr>
              <w:adjustRightInd/>
              <w:snapToGrid/>
              <w:spacing w:line="280" w:lineRule="exact"/>
              <w:ind w:firstLine="0" w:firstLineChars="0"/>
              <w:rPr>
                <w:sz w:val="24"/>
                <w:szCs w:val="20"/>
              </w:rPr>
            </w:pPr>
          </w:p>
          <w:p>
            <w:pPr>
              <w:adjustRightInd/>
              <w:snapToGrid/>
              <w:spacing w:line="400" w:lineRule="exact"/>
              <w:ind w:firstLine="2792" w:firstLineChars="1183"/>
              <w:rPr>
                <w:sz w:val="24"/>
                <w:szCs w:val="20"/>
              </w:rPr>
            </w:pPr>
            <w:r>
              <w:rPr>
                <w:sz w:val="24"/>
                <w:szCs w:val="20"/>
              </w:rPr>
              <w:t>负责人签字：</w:t>
            </w:r>
          </w:p>
          <w:p>
            <w:pPr>
              <w:spacing w:line="400" w:lineRule="exact"/>
              <w:ind w:firstLine="3839" w:firstLineChars="1627"/>
              <w:rPr>
                <w:sz w:val="24"/>
              </w:rPr>
            </w:pPr>
            <w:r>
              <w:rPr>
                <w:sz w:val="24"/>
                <w:szCs w:val="20"/>
              </w:rPr>
              <w:t>年月日</w:t>
            </w:r>
          </w:p>
        </w:tc>
      </w:tr>
    </w:tbl>
    <w:p>
      <w:pPr>
        <w:spacing w:line="160" w:lineRule="exact"/>
        <w:ind w:firstLine="0" w:firstLineChars="0"/>
        <w:jc w:val="left"/>
        <w:rPr>
          <w:bCs/>
          <w:spacing w:val="-6"/>
          <w:szCs w:val="28"/>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pgNumType w:start="1"/>
          <w:cols w:space="425" w:num="1"/>
          <w:titlePg/>
          <w:docGrid w:type="linesAndChars" w:linePitch="579" w:charSpace="-849"/>
        </w:sectPr>
      </w:pPr>
    </w:p>
    <w:p>
      <w:pPr>
        <w:pStyle w:val="3"/>
        <w:ind w:firstLine="0" w:firstLineChars="0"/>
        <w:jc w:val="center"/>
        <w:rPr>
          <w:kern w:val="0"/>
        </w:rPr>
      </w:pPr>
      <w:r>
        <w:rPr>
          <w:kern w:val="0"/>
          <w:lang w:eastAsia="ko-KR"/>
        </w:rPr>
        <w:t>第一部分</w:t>
      </w:r>
    </w:p>
    <w:p>
      <w:pPr>
        <w:pStyle w:val="3"/>
        <w:ind w:firstLine="0" w:firstLineChars="0"/>
        <w:jc w:val="center"/>
        <w:rPr>
          <w:kern w:val="0"/>
          <w:lang w:eastAsia="ko-KR"/>
        </w:rPr>
      </w:pPr>
      <w:r>
        <w:rPr>
          <w:kern w:val="0"/>
          <w:lang w:eastAsia="ko-KR"/>
        </w:rPr>
        <w:t>合作社</w:t>
      </w:r>
      <w:r>
        <w:rPr>
          <w:kern w:val="0"/>
        </w:rPr>
        <w:t>（联合社）</w:t>
      </w:r>
      <w:r>
        <w:rPr>
          <w:kern w:val="0"/>
          <w:lang w:eastAsia="ko-KR"/>
        </w:rPr>
        <w:t>运行情况</w:t>
      </w:r>
    </w:p>
    <w:p>
      <w:pPr>
        <w:pStyle w:val="4"/>
        <w:ind w:firstLine="640"/>
      </w:pPr>
      <w:r>
        <w:t>简述农民合作社</w:t>
      </w:r>
      <w:r>
        <w:rPr>
          <w:kern w:val="0"/>
        </w:rPr>
        <w:t>（联合社）</w:t>
      </w:r>
      <w:r>
        <w:t>成立时间、注册资本、成员人数、服务范围和内容；农民合作社</w:t>
      </w:r>
      <w:r>
        <w:rPr>
          <w:kern w:val="0"/>
        </w:rPr>
        <w:t>（联合社）</w:t>
      </w:r>
      <w:r>
        <w:t>运行情况及未来发展规划，包括主要做法、内部管理制度建设、财务收支资产状况、所获得的相关荣誉和奖励等情况；有无不良记录情况；农民合作社</w:t>
      </w:r>
      <w:r>
        <w:rPr>
          <w:kern w:val="0"/>
        </w:rPr>
        <w:t>（联合社）</w:t>
      </w:r>
      <w:r>
        <w:t>参与精准扶贫情况。</w:t>
      </w:r>
    </w:p>
    <w:p>
      <w:pPr>
        <w:pStyle w:val="4"/>
        <w:ind w:firstLine="640"/>
      </w:pPr>
    </w:p>
    <w:p>
      <w:pPr>
        <w:pStyle w:val="3"/>
        <w:ind w:firstLine="0" w:firstLineChars="0"/>
        <w:jc w:val="center"/>
      </w:pPr>
      <w:r>
        <w:t>第二部分</w:t>
      </w:r>
    </w:p>
    <w:p>
      <w:pPr>
        <w:pStyle w:val="3"/>
        <w:ind w:firstLine="0" w:firstLineChars="0"/>
        <w:jc w:val="center"/>
      </w:pPr>
      <w:r>
        <w:t>合作社其他相关佐证材料</w:t>
      </w:r>
    </w:p>
    <w:p>
      <w:pPr>
        <w:ind w:firstLine="640"/>
      </w:pPr>
      <w:r>
        <w:t>1.营业执照复印件（必备），因故变更名称的，需提供其他相关证明材料；</w:t>
      </w:r>
    </w:p>
    <w:p>
      <w:pPr>
        <w:ind w:firstLine="672" w:firstLineChars="210"/>
      </w:pPr>
      <w:r>
        <w:t>2.成员名册（必备）；</w:t>
      </w:r>
    </w:p>
    <w:p>
      <w:pPr>
        <w:ind w:firstLine="672" w:firstLineChars="210"/>
      </w:pPr>
      <w:r>
        <w:t>3. 20</w:t>
      </w:r>
      <w:r>
        <w:rPr>
          <w:rFonts w:hint="eastAsia"/>
        </w:rPr>
        <w:t>21</w:t>
      </w:r>
      <w:r>
        <w:t>年和202</w:t>
      </w:r>
      <w:r>
        <w:rPr>
          <w:rFonts w:hint="eastAsia"/>
        </w:rPr>
        <w:t>2</w:t>
      </w:r>
      <w:r>
        <w:t>年经营情况；</w:t>
      </w:r>
    </w:p>
    <w:p>
      <w:pPr>
        <w:ind w:firstLine="672" w:firstLineChars="210"/>
      </w:pPr>
      <w:r>
        <w:t>4.农民合作社</w:t>
      </w:r>
      <w:r>
        <w:rPr>
          <w:kern w:val="0"/>
        </w:rPr>
        <w:t>（联合社）</w:t>
      </w:r>
      <w:r>
        <w:t>章程；</w:t>
      </w:r>
    </w:p>
    <w:p>
      <w:pPr>
        <w:ind w:firstLine="672" w:firstLineChars="210"/>
      </w:pPr>
      <w:r>
        <w:t>5.各项管理制度（包括财务管理制度）；</w:t>
      </w:r>
    </w:p>
    <w:p>
      <w:pPr>
        <w:ind w:firstLine="672" w:firstLineChars="210"/>
      </w:pPr>
      <w:r>
        <w:t>6.20</w:t>
      </w:r>
      <w:r>
        <w:rPr>
          <w:rFonts w:hint="eastAsia"/>
        </w:rPr>
        <w:t>21</w:t>
      </w:r>
      <w:r>
        <w:t>年和202</w:t>
      </w:r>
      <w:r>
        <w:rPr>
          <w:rFonts w:hint="eastAsia"/>
        </w:rPr>
        <w:t>2</w:t>
      </w:r>
      <w:r>
        <w:t>年会计报表；</w:t>
      </w:r>
    </w:p>
    <w:p>
      <w:pPr>
        <w:ind w:firstLine="672" w:firstLineChars="210"/>
      </w:pPr>
      <w:r>
        <w:t>7.成员大会批准的年度业务报告、盈余分配方案、亏损处理方案及会议记录；</w:t>
      </w:r>
    </w:p>
    <w:p>
      <w:pPr>
        <w:ind w:firstLine="672" w:firstLineChars="210"/>
      </w:pPr>
      <w:r>
        <w:t>8.享受国家财政直接补助或接受社会捐赠平均量化的账务处理复印件（必备）；</w:t>
      </w:r>
    </w:p>
    <w:p>
      <w:pPr>
        <w:ind w:firstLine="672" w:firstLineChars="210"/>
      </w:pPr>
      <w:r>
        <w:t>9.生产设施用房或附属设备用房或其他服务生产经营用房相关证明材料；</w:t>
      </w:r>
    </w:p>
    <w:p>
      <w:pPr>
        <w:ind w:firstLine="672" w:firstLineChars="210"/>
      </w:pPr>
      <w:r>
        <w:t>10.其他证明材料。</w:t>
      </w:r>
    </w:p>
    <w:p>
      <w:pPr>
        <w:ind w:firstLine="672" w:firstLineChars="210"/>
      </w:pPr>
      <w:r>
        <w:t>对提供以下材料的农民合作社优先推荐：</w:t>
      </w:r>
    </w:p>
    <w:p>
      <w:pPr>
        <w:ind w:firstLine="672" w:firstLineChars="210"/>
      </w:pPr>
      <w:r>
        <w:t>1.农产品质量认证和产品包装注册商标等相关证明复印件及图片；</w:t>
      </w:r>
    </w:p>
    <w:p>
      <w:pPr>
        <w:ind w:firstLine="672" w:firstLineChars="210"/>
      </w:pPr>
      <w:r>
        <w:t>2.获得奖励、荣誉称号、奖牌、特色农产品等证书和文件复印件；</w:t>
      </w:r>
    </w:p>
    <w:p>
      <w:pPr>
        <w:ind w:firstLine="672" w:firstLineChars="210"/>
      </w:pPr>
      <w:r>
        <w:t>3.吸收当地有劳动能力和有发展生产意愿的脱贫户入社，带贫扶贫明显的农民合作社，并附入社脱贫户名册；</w:t>
      </w:r>
    </w:p>
    <w:p>
      <w:pPr>
        <w:ind w:firstLine="672" w:firstLineChars="210"/>
      </w:pPr>
      <w:r>
        <w:t>4.取得国家专利的农民合作社</w:t>
      </w:r>
      <w:r>
        <w:rPr>
          <w:kern w:val="0"/>
        </w:rPr>
        <w:t>（联合社）</w:t>
      </w:r>
      <w:r>
        <w:t>；</w:t>
      </w:r>
    </w:p>
    <w:p>
      <w:pPr>
        <w:ind w:firstLine="672" w:firstLineChars="210"/>
      </w:pPr>
      <w:r>
        <w:t>5.被评为市、县级示范社的相关证书和文件复印件；</w:t>
      </w:r>
    </w:p>
    <w:p>
      <w:pPr>
        <w:ind w:firstLine="640"/>
      </w:pPr>
      <w:r>
        <w:t>6.与龙头企业、家庭农场组建农业产业化联合体；</w:t>
      </w:r>
    </w:p>
    <w:p>
      <w:pPr>
        <w:ind w:firstLine="640"/>
      </w:pPr>
      <w:r>
        <w:t>7.其他特殊荣誉或成就证明材料。</w:t>
      </w:r>
    </w:p>
    <w:p>
      <w:pPr>
        <w:pStyle w:val="4"/>
        <w:ind w:firstLine="640"/>
      </w:pPr>
    </w:p>
    <w:p>
      <w:pPr>
        <w:pStyle w:val="3"/>
        <w:ind w:firstLine="0" w:firstLineChars="0"/>
        <w:jc w:val="center"/>
      </w:pPr>
      <w:r>
        <w:t>第三部分</w:t>
      </w:r>
    </w:p>
    <w:p>
      <w:pPr>
        <w:pStyle w:val="3"/>
        <w:ind w:firstLine="0" w:firstLineChars="0"/>
        <w:jc w:val="center"/>
      </w:pPr>
      <w:r>
        <w:t>其他佐证材料</w:t>
      </w:r>
    </w:p>
    <w:p>
      <w:pPr>
        <w:ind w:firstLine="640"/>
      </w:pPr>
      <w:r>
        <w:t xml:space="preserve">1.提供包含办公场所、营业执照、会计账簿、成员账户、章程制度、农产品质量论证、产品及其包装等内容的图片资料； </w:t>
      </w:r>
    </w:p>
    <w:p>
      <w:pPr>
        <w:pStyle w:val="4"/>
        <w:ind w:firstLine="640"/>
      </w:pPr>
      <w:r>
        <w:t>2.</w:t>
      </w:r>
      <w:r>
        <w:rPr>
          <w:spacing w:val="-6"/>
        </w:rPr>
        <w:t>农民合作社</w:t>
      </w:r>
      <w:r>
        <w:rPr>
          <w:kern w:val="0"/>
        </w:rPr>
        <w:t>（联合社）</w:t>
      </w:r>
      <w:r>
        <w:rPr>
          <w:spacing w:val="-6"/>
        </w:rPr>
        <w:t>其他相关申报佐证材料。</w:t>
      </w:r>
      <w:bookmarkStart w:id="0" w:name="_GoBack"/>
      <w:bookmarkEnd w:id="0"/>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Gulim">
    <w:panose1 w:val="020B0600000101010101"/>
    <w:charset w:val="81"/>
    <w:family w:val="swiss"/>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firstLine="0" w:firstLineChars="0"/>
      <w:rPr>
        <w:rStyle w:val="9"/>
        <w:sz w:val="28"/>
        <w:szCs w:val="28"/>
      </w:rPr>
    </w:pPr>
    <w:r>
      <w:rPr>
        <w:rStyle w:val="9"/>
        <w:rFonts w:hint="eastAsia"/>
        <w:sz w:val="28"/>
        <w:szCs w:val="28"/>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3</w:t>
    </w:r>
    <w:r>
      <w:rPr>
        <w:rStyle w:val="9"/>
        <w:sz w:val="28"/>
        <w:szCs w:val="28"/>
      </w:rPr>
      <w:fldChar w:fldCharType="end"/>
    </w:r>
    <w:r>
      <w:rPr>
        <w:rStyle w:val="9"/>
        <w:rFonts w:hint="eastAsia"/>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firstLine="360"/>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60"/>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rPr>
      <w:fldChar w:fldCharType="end"/>
    </w:r>
    <w:r>
      <w:rPr>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YmQyNjg1ZjM1YjI5NDg4NGNhMDE5OTQ5ZGY3NjMifQ=="/>
  </w:docVars>
  <w:rsids>
    <w:rsidRoot w:val="2A307B03"/>
    <w:rsid w:val="2A30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line="760" w:lineRule="exact"/>
      <w:ind w:firstLine="0" w:firstLineChars="0"/>
      <w:jc w:val="center"/>
      <w:outlineLvl w:val="0"/>
    </w:pPr>
    <w:rPr>
      <w:rFonts w:eastAsia="方正小标宋简体"/>
      <w:bCs/>
      <w:kern w:val="44"/>
      <w:sz w:val="44"/>
      <w:szCs w:val="44"/>
    </w:rPr>
  </w:style>
  <w:style w:type="paragraph" w:styleId="3">
    <w:name w:val="heading 2"/>
    <w:basedOn w:val="1"/>
    <w:next w:val="1"/>
    <w:qFormat/>
    <w:uiPriority w:val="0"/>
    <w:pPr>
      <w:outlineLvl w:val="1"/>
    </w:pPr>
    <w:rPr>
      <w:rFonts w:eastAsia="黑体"/>
      <w:bCs/>
      <w:szCs w:val="32"/>
    </w:rPr>
  </w:style>
  <w:style w:type="paragraph" w:styleId="4">
    <w:name w:val="heading 4"/>
    <w:basedOn w:val="1"/>
    <w:next w:val="1"/>
    <w:qFormat/>
    <w:uiPriority w:val="0"/>
    <w:pPr>
      <w:outlineLvl w:val="3"/>
    </w:pPr>
    <w:rPr>
      <w:bCs/>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pacing w:line="240" w:lineRule="atLeast"/>
      <w:jc w:val="left"/>
    </w:pPr>
    <w:rPr>
      <w:sz w:val="18"/>
      <w:szCs w:val="1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2023-03-29T02:07:00Z</dcterms:created>
  <dc:creator>Administrator</dc:creator>
  <cp:lastModifiedBy>Administrator</cp:lastModifiedBy>
  <dcterms:modified xsi:type="dcterms:W3CDTF">2023-03-29T02:09:49Z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61D0CEEC4A9A4209B8B7BE4B8DE5D437</vt:lpwstr>
  </property>
</Properties>
</file>