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A15AA4" w:rsidRDefault="00A15AA4" w:rsidP="00A15AA4">
      <w:pPr>
        <w:jc w:val="left"/>
        <w:rPr>
          <w:rFonts w:hint="eastAsia"/>
          <w:b/>
          <w:bCs/>
          <w:sz w:val="28"/>
          <w:szCs w:val="28"/>
        </w:rPr>
      </w:pPr>
    </w:p>
    <w:p w:rsidR="00C4110E" w:rsidRPr="00A15AA4" w:rsidRDefault="0027724A" w:rsidP="00A15AA4">
      <w:pPr>
        <w:jc w:val="left"/>
        <w:rPr>
          <w:b/>
          <w:bCs/>
          <w:sz w:val="28"/>
          <w:szCs w:val="28"/>
        </w:rPr>
      </w:pPr>
      <w:r w:rsidRPr="00A15AA4">
        <w:rPr>
          <w:b/>
          <w:bCs/>
          <w:sz w:val="28"/>
          <w:szCs w:val="28"/>
        </w:rPr>
        <w:t>一、事项名称：</w:t>
      </w:r>
      <w:r w:rsidR="00C4110E" w:rsidRPr="00A15AA4">
        <w:rPr>
          <w:b/>
          <w:bCs/>
          <w:sz w:val="28"/>
          <w:szCs w:val="28"/>
        </w:rPr>
        <w:t>重度残疾人护理补贴发放</w:t>
      </w:r>
    </w:p>
    <w:p w:rsidR="00FC7943" w:rsidRPr="00A15AA4" w:rsidRDefault="0027724A" w:rsidP="00A15AA4">
      <w:pPr>
        <w:jc w:val="left"/>
        <w:rPr>
          <w:b/>
          <w:bCs/>
          <w:sz w:val="28"/>
          <w:szCs w:val="28"/>
        </w:rPr>
      </w:pPr>
      <w:r w:rsidRPr="00A15AA4">
        <w:rPr>
          <w:b/>
          <w:bCs/>
          <w:sz w:val="28"/>
          <w:szCs w:val="28"/>
        </w:rPr>
        <w:t>二、服务对象：</w:t>
      </w:r>
      <w:r w:rsidRPr="00A15AA4">
        <w:rPr>
          <w:b/>
          <w:bCs/>
          <w:sz w:val="28"/>
          <w:szCs w:val="28"/>
        </w:rPr>
        <w:t> </w:t>
      </w:r>
      <w:r w:rsidR="00392217" w:rsidRPr="00A15AA4">
        <w:rPr>
          <w:b/>
          <w:bCs/>
          <w:sz w:val="28"/>
          <w:szCs w:val="28"/>
        </w:rPr>
        <w:t>自然人</w:t>
      </w:r>
    </w:p>
    <w:p w:rsidR="00C4110E" w:rsidRDefault="0027724A" w:rsidP="0015050F">
      <w:pPr>
        <w:jc w:val="left"/>
        <w:rPr>
          <w:b/>
          <w:bCs/>
          <w:sz w:val="28"/>
          <w:szCs w:val="28"/>
        </w:rPr>
      </w:pPr>
      <w:r>
        <w:rPr>
          <w:rFonts w:hint="eastAsia"/>
          <w:b/>
          <w:bCs/>
          <w:sz w:val="28"/>
          <w:szCs w:val="28"/>
        </w:rPr>
        <w:t>三、受理条件：</w:t>
      </w:r>
      <w:r w:rsidR="00C4110E" w:rsidRPr="00C4110E">
        <w:rPr>
          <w:rFonts w:hint="eastAsia"/>
          <w:b/>
          <w:bCs/>
          <w:sz w:val="28"/>
          <w:szCs w:val="28"/>
        </w:rPr>
        <w:t>具有湖南省户籍，持有二代以后残疾证的一、二级重度残疾人。</w:t>
      </w:r>
    </w:p>
    <w:p w:rsidR="00FC7943" w:rsidRDefault="00DE6E3F" w:rsidP="0015050F">
      <w:pPr>
        <w:jc w:val="left"/>
        <w:rPr>
          <w:b/>
          <w:bCs/>
          <w:sz w:val="28"/>
          <w:szCs w:val="28"/>
        </w:rPr>
      </w:pPr>
      <w:r>
        <w:rPr>
          <w:rFonts w:hint="eastAsia"/>
          <w:b/>
          <w:bCs/>
          <w:sz w:val="28"/>
          <w:szCs w:val="28"/>
        </w:rPr>
        <w:t>四、</w:t>
      </w:r>
      <w:r w:rsidR="0027724A">
        <w:rPr>
          <w:rFonts w:hint="eastAsia"/>
          <w:b/>
          <w:bCs/>
          <w:sz w:val="28"/>
          <w:szCs w:val="28"/>
        </w:rPr>
        <w:t>法定时限：</w:t>
      </w:r>
      <w:r w:rsidR="00C4110E">
        <w:rPr>
          <w:rFonts w:hint="eastAsia"/>
          <w:b/>
          <w:bCs/>
          <w:sz w:val="28"/>
          <w:szCs w:val="28"/>
        </w:rPr>
        <w:t>1</w:t>
      </w:r>
      <w:r w:rsidR="007F13BA">
        <w:rPr>
          <w:rFonts w:hint="eastAsia"/>
          <w:b/>
          <w:bCs/>
          <w:sz w:val="28"/>
          <w:szCs w:val="28"/>
        </w:rPr>
        <w:t>5</w:t>
      </w:r>
      <w:r w:rsidR="0027724A">
        <w:rPr>
          <w:rFonts w:hint="eastAsia"/>
          <w:b/>
          <w:bCs/>
          <w:sz w:val="28"/>
          <w:szCs w:val="28"/>
        </w:rPr>
        <w:t>个工作日</w:t>
      </w:r>
    </w:p>
    <w:p w:rsidR="00FC7943" w:rsidRDefault="0027724A">
      <w:pPr>
        <w:jc w:val="left"/>
        <w:rPr>
          <w:b/>
          <w:bCs/>
          <w:sz w:val="28"/>
          <w:szCs w:val="28"/>
        </w:rPr>
      </w:pPr>
      <w:r>
        <w:rPr>
          <w:rFonts w:hint="eastAsia"/>
          <w:b/>
          <w:bCs/>
          <w:sz w:val="28"/>
          <w:szCs w:val="28"/>
        </w:rPr>
        <w:t>五、承诺时限</w:t>
      </w:r>
      <w:r>
        <w:rPr>
          <w:rFonts w:hint="eastAsia"/>
          <w:b/>
          <w:bCs/>
          <w:sz w:val="28"/>
          <w:szCs w:val="28"/>
        </w:rPr>
        <w:t xml:space="preserve">: </w:t>
      </w:r>
      <w:r w:rsidR="00C4110E">
        <w:rPr>
          <w:rFonts w:hint="eastAsia"/>
          <w:b/>
          <w:bCs/>
          <w:sz w:val="28"/>
          <w:szCs w:val="28"/>
        </w:rPr>
        <w:t xml:space="preserve"> 1</w:t>
      </w:r>
      <w:r w:rsidR="007F13BA">
        <w:rPr>
          <w:rFonts w:hint="eastAsia"/>
          <w:b/>
          <w:bCs/>
          <w:sz w:val="28"/>
          <w:szCs w:val="28"/>
        </w:rPr>
        <w:t>5</w:t>
      </w:r>
      <w:r>
        <w:rPr>
          <w:rFonts w:hint="eastAsia"/>
          <w:b/>
          <w:bCs/>
          <w:sz w:val="28"/>
          <w:szCs w:val="28"/>
        </w:rPr>
        <w:t>个工作日</w:t>
      </w:r>
    </w:p>
    <w:p w:rsidR="0015050F" w:rsidRPr="00A15AA4" w:rsidRDefault="0027724A">
      <w:pPr>
        <w:jc w:val="left"/>
        <w:rPr>
          <w:b/>
          <w:bCs/>
          <w:sz w:val="28"/>
          <w:szCs w:val="28"/>
        </w:rPr>
      </w:pPr>
      <w:r>
        <w:rPr>
          <w:rFonts w:hint="eastAsia"/>
          <w:b/>
          <w:bCs/>
          <w:sz w:val="28"/>
          <w:szCs w:val="28"/>
        </w:rPr>
        <w:t>六、申请材料清单：</w:t>
      </w:r>
      <w:r w:rsidR="007556A8">
        <w:rPr>
          <w:rFonts w:hint="eastAsia"/>
          <w:b/>
          <w:bCs/>
          <w:sz w:val="28"/>
          <w:szCs w:val="28"/>
        </w:rPr>
        <w:t>1</w:t>
      </w:r>
      <w:r w:rsidR="00C4110E" w:rsidRPr="00A15AA4">
        <w:rPr>
          <w:b/>
          <w:bCs/>
          <w:sz w:val="28"/>
          <w:szCs w:val="28"/>
        </w:rPr>
        <w:t>湖南省残疾人两项补贴个人档案</w:t>
      </w:r>
      <w:r w:rsidR="007556A8" w:rsidRPr="00A15AA4">
        <w:rPr>
          <w:rFonts w:hint="eastAsia"/>
          <w:b/>
          <w:bCs/>
          <w:sz w:val="28"/>
          <w:szCs w:val="28"/>
        </w:rPr>
        <w:t>2</w:t>
      </w:r>
      <w:r w:rsidR="007556A8" w:rsidRPr="00A15AA4">
        <w:rPr>
          <w:b/>
          <w:bCs/>
          <w:sz w:val="28"/>
          <w:szCs w:val="28"/>
        </w:rPr>
        <w:t>身份证、户口簿</w:t>
      </w:r>
      <w:r w:rsidR="007556A8" w:rsidRPr="00A15AA4">
        <w:rPr>
          <w:rFonts w:hint="eastAsia"/>
          <w:b/>
          <w:bCs/>
          <w:sz w:val="28"/>
          <w:szCs w:val="28"/>
        </w:rPr>
        <w:t>3</w:t>
      </w:r>
      <w:r w:rsidR="007556A8" w:rsidRPr="00A15AA4">
        <w:rPr>
          <w:b/>
          <w:bCs/>
          <w:sz w:val="28"/>
          <w:szCs w:val="28"/>
        </w:rPr>
        <w:t>残疾人证</w:t>
      </w:r>
      <w:r w:rsidR="007556A8" w:rsidRPr="00A15AA4">
        <w:rPr>
          <w:rFonts w:hint="eastAsia"/>
          <w:b/>
          <w:bCs/>
          <w:sz w:val="28"/>
          <w:szCs w:val="28"/>
        </w:rPr>
        <w:t>4</w:t>
      </w:r>
      <w:r w:rsidR="007556A8" w:rsidRPr="00A15AA4">
        <w:rPr>
          <w:b/>
          <w:bCs/>
          <w:sz w:val="28"/>
          <w:szCs w:val="28"/>
        </w:rPr>
        <w:t>低保证</w:t>
      </w:r>
    </w:p>
    <w:p w:rsidR="00FC7943" w:rsidRPr="00A15AA4" w:rsidRDefault="00CE0692">
      <w:pPr>
        <w:jc w:val="left"/>
        <w:rPr>
          <w:rFonts w:hint="eastAsia"/>
          <w:b/>
          <w:bCs/>
          <w:sz w:val="28"/>
          <w:szCs w:val="28"/>
        </w:rPr>
      </w:pPr>
      <w:r w:rsidRPr="00A15AA4">
        <w:rPr>
          <w:rFonts w:hint="eastAsia"/>
          <w:b/>
          <w:bCs/>
          <w:sz w:val="28"/>
          <w:szCs w:val="28"/>
        </w:rPr>
        <w:t xml:space="preserve"> </w:t>
      </w:r>
      <w:r w:rsidR="0027724A">
        <w:rPr>
          <w:rFonts w:hint="eastAsia"/>
          <w:b/>
          <w:bCs/>
          <w:sz w:val="28"/>
          <w:szCs w:val="28"/>
        </w:rPr>
        <w:t>七、咨询电话：</w:t>
      </w:r>
      <w:r w:rsidR="0027724A" w:rsidRPr="00A15AA4">
        <w:rPr>
          <w:rFonts w:hint="eastAsia"/>
          <w:b/>
          <w:bCs/>
          <w:sz w:val="28"/>
          <w:szCs w:val="28"/>
        </w:rPr>
        <w:t>0734-5222243</w:t>
      </w:r>
    </w:p>
    <w:p w:rsidR="00FC7943" w:rsidRPr="00A15AA4" w:rsidRDefault="0027724A">
      <w:pPr>
        <w:jc w:val="left"/>
        <w:rPr>
          <w:b/>
          <w:bCs/>
          <w:sz w:val="28"/>
          <w:szCs w:val="28"/>
        </w:rPr>
      </w:pPr>
      <w:r w:rsidRPr="00A15AA4">
        <w:rPr>
          <w:rFonts w:hint="eastAsia"/>
          <w:b/>
          <w:bCs/>
          <w:sz w:val="28"/>
          <w:szCs w:val="28"/>
        </w:rPr>
        <w:t>八、投诉电话：</w:t>
      </w:r>
      <w:r w:rsidRPr="00A15AA4">
        <w:rPr>
          <w:rFonts w:hint="eastAsia"/>
          <w:b/>
          <w:bCs/>
          <w:sz w:val="28"/>
          <w:szCs w:val="28"/>
        </w:rPr>
        <w:t xml:space="preserve">0734-5222243   </w:t>
      </w:r>
      <w:r w:rsidRPr="00A15AA4">
        <w:rPr>
          <w:rFonts w:hint="eastAsia"/>
          <w:b/>
          <w:bCs/>
          <w:sz w:val="28"/>
          <w:szCs w:val="28"/>
        </w:rPr>
        <w:t>或</w:t>
      </w:r>
      <w:r w:rsidRPr="00A15AA4">
        <w:rPr>
          <w:rFonts w:hint="eastAsia"/>
          <w:b/>
          <w:bCs/>
          <w:sz w:val="28"/>
          <w:szCs w:val="28"/>
        </w:rPr>
        <w:t xml:space="preserve"> 0734-12345</w:t>
      </w:r>
    </w:p>
    <w:p w:rsidR="00FC7943" w:rsidRDefault="0027724A">
      <w:pPr>
        <w:jc w:val="left"/>
        <w:rPr>
          <w:b/>
          <w:bCs/>
          <w:sz w:val="28"/>
          <w:szCs w:val="28"/>
        </w:rPr>
      </w:pPr>
      <w:r>
        <w:rPr>
          <w:rFonts w:hint="eastAsia"/>
          <w:b/>
          <w:bCs/>
          <w:sz w:val="28"/>
          <w:szCs w:val="28"/>
        </w:rPr>
        <w:t>九、办理环节：</w:t>
      </w:r>
    </w:p>
    <w:p w:rsidR="00FC7943" w:rsidRDefault="0027724A">
      <w:pPr>
        <w:jc w:val="left"/>
        <w:rPr>
          <w:b/>
          <w:bCs/>
          <w:sz w:val="28"/>
          <w:szCs w:val="28"/>
        </w:rPr>
      </w:pPr>
      <w:r>
        <w:rPr>
          <w:rFonts w:hint="eastAsia"/>
          <w:b/>
          <w:bCs/>
          <w:sz w:val="28"/>
          <w:szCs w:val="28"/>
        </w:rPr>
        <w:t>受理：谭新玲、李腊梅</w:t>
      </w:r>
      <w:r>
        <w:rPr>
          <w:rFonts w:hint="eastAsia"/>
          <w:b/>
          <w:bCs/>
          <w:sz w:val="28"/>
          <w:szCs w:val="28"/>
        </w:rPr>
        <w:t xml:space="preserve">    </w:t>
      </w:r>
      <w:r>
        <w:rPr>
          <w:rFonts w:hint="eastAsia"/>
          <w:b/>
          <w:bCs/>
          <w:sz w:val="28"/>
          <w:szCs w:val="28"/>
        </w:rPr>
        <w:t>审核：王辉雄</w:t>
      </w:r>
      <w:r>
        <w:rPr>
          <w:rFonts w:hint="eastAsia"/>
          <w:b/>
          <w:bCs/>
          <w:sz w:val="28"/>
          <w:szCs w:val="28"/>
        </w:rPr>
        <w:t xml:space="preserve">   </w:t>
      </w:r>
      <w:r>
        <w:rPr>
          <w:rFonts w:hint="eastAsia"/>
          <w:b/>
          <w:bCs/>
          <w:sz w:val="28"/>
          <w:szCs w:val="28"/>
        </w:rPr>
        <w:t>办结：谭新玲、李腊梅</w:t>
      </w:r>
      <w:r>
        <w:rPr>
          <w:rFonts w:hint="eastAsia"/>
          <w:b/>
          <w:bCs/>
          <w:sz w:val="28"/>
          <w:szCs w:val="28"/>
        </w:rPr>
        <w:t xml:space="preserve"> </w:t>
      </w:r>
    </w:p>
    <w:p w:rsidR="00FC7943" w:rsidRDefault="0027724A">
      <w:pPr>
        <w:jc w:val="left"/>
        <w:rPr>
          <w:b/>
          <w:bCs/>
          <w:sz w:val="28"/>
          <w:szCs w:val="28"/>
        </w:rPr>
      </w:pPr>
      <w:r>
        <w:rPr>
          <w:rFonts w:hint="eastAsia"/>
          <w:b/>
          <w:bCs/>
          <w:sz w:val="28"/>
          <w:szCs w:val="28"/>
        </w:rPr>
        <w:t>十、办理地址：</w:t>
      </w:r>
    </w:p>
    <w:p w:rsidR="00FC7943" w:rsidRDefault="0027724A">
      <w:pPr>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湖南省衡阳市衡东县兴衡东路与洣江大道交叉口政务中心衡东县民政局行政审批窗口</w:t>
      </w:r>
    </w:p>
    <w:p w:rsidR="00FC7943" w:rsidRDefault="00FC7943"/>
    <w:sectPr w:rsidR="00FC7943"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05DB3"/>
    <w:rsid w:val="00030BD1"/>
    <w:rsid w:val="00055FF2"/>
    <w:rsid w:val="0015050F"/>
    <w:rsid w:val="001B76C1"/>
    <w:rsid w:val="001C5198"/>
    <w:rsid w:val="0027724A"/>
    <w:rsid w:val="002C579E"/>
    <w:rsid w:val="002E6FAB"/>
    <w:rsid w:val="00392217"/>
    <w:rsid w:val="004950DA"/>
    <w:rsid w:val="0062528A"/>
    <w:rsid w:val="00667394"/>
    <w:rsid w:val="00670308"/>
    <w:rsid w:val="00696CEC"/>
    <w:rsid w:val="00697AB5"/>
    <w:rsid w:val="007556A8"/>
    <w:rsid w:val="007F13BA"/>
    <w:rsid w:val="00811822"/>
    <w:rsid w:val="00863CBD"/>
    <w:rsid w:val="00876A7D"/>
    <w:rsid w:val="008B218F"/>
    <w:rsid w:val="008D216F"/>
    <w:rsid w:val="00913F82"/>
    <w:rsid w:val="00A15AA4"/>
    <w:rsid w:val="00A80E5D"/>
    <w:rsid w:val="00AF4E7D"/>
    <w:rsid w:val="00B34AC8"/>
    <w:rsid w:val="00B45211"/>
    <w:rsid w:val="00BC03F8"/>
    <w:rsid w:val="00C4110E"/>
    <w:rsid w:val="00C819C6"/>
    <w:rsid w:val="00CB5F85"/>
    <w:rsid w:val="00CE0692"/>
    <w:rsid w:val="00D7182F"/>
    <w:rsid w:val="00DE67E5"/>
    <w:rsid w:val="00DE6E3F"/>
    <w:rsid w:val="00E67DD1"/>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 w:id="1297832894">
      <w:bodyDiv w:val="1"/>
      <w:marLeft w:val="0"/>
      <w:marRight w:val="0"/>
      <w:marTop w:val="0"/>
      <w:marBottom w:val="0"/>
      <w:divBdr>
        <w:top w:val="none" w:sz="0" w:space="0" w:color="auto"/>
        <w:left w:val="none" w:sz="0" w:space="0" w:color="auto"/>
        <w:bottom w:val="none" w:sz="0" w:space="0" w:color="auto"/>
        <w:right w:val="none" w:sz="0" w:space="0" w:color="auto"/>
      </w:divBdr>
    </w:div>
    <w:div w:id="170350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44</Words>
  <Characters>254</Characters>
  <Application>Microsoft Office Word</Application>
  <DocSecurity>0</DocSecurity>
  <Lines>2</Lines>
  <Paragraphs>1</Paragraphs>
  <ScaleCrop>false</ScaleCrop>
  <Company/>
  <LinksUpToDate>false</LinksUpToDate>
  <CharactersWithSpaces>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谭新玲</cp:lastModifiedBy>
  <cp:revision>19</cp:revision>
  <dcterms:created xsi:type="dcterms:W3CDTF">2022-07-11T02:47:00Z</dcterms:created>
  <dcterms:modified xsi:type="dcterms:W3CDTF">2022-07-13T01:53:00Z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